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55" w:rsidRPr="00A26B0A" w:rsidRDefault="00601855" w:rsidP="00601855">
      <w:pPr>
        <w:rPr>
          <w:rFonts w:ascii="Arial" w:hAnsi="Arial" w:cs="Arial"/>
          <w:sz w:val="22"/>
          <w:szCs w:val="22"/>
        </w:rPr>
      </w:pPr>
      <w:bookmarkStart w:id="0" w:name="_GoBack"/>
      <w:bookmarkEnd w:id="0"/>
    </w:p>
    <w:p w:rsidR="00601855" w:rsidRPr="00A44679" w:rsidRDefault="00601855" w:rsidP="00601855">
      <w:pPr>
        <w:jc w:val="center"/>
        <w:rPr>
          <w:rFonts w:ascii="Arial" w:hAnsi="Arial" w:cs="Arial"/>
          <w:sz w:val="32"/>
          <w:szCs w:val="32"/>
          <w:lang w:val="sr-Cyrl-CS"/>
        </w:rPr>
      </w:pPr>
      <w:r w:rsidRPr="00A44679">
        <w:rPr>
          <w:rFonts w:ascii="Arial" w:hAnsi="Arial" w:cs="Arial"/>
          <w:sz w:val="32"/>
          <w:szCs w:val="32"/>
          <w:lang w:val="sr-Cyrl-CS"/>
        </w:rPr>
        <w:t>ГРАД ВРШАЦ</w:t>
      </w:r>
    </w:p>
    <w:p w:rsidR="00601855" w:rsidRPr="00A44679" w:rsidRDefault="00601855" w:rsidP="00601855">
      <w:pPr>
        <w:jc w:val="center"/>
        <w:rPr>
          <w:rFonts w:ascii="Arial" w:hAnsi="Arial" w:cs="Arial"/>
          <w:sz w:val="32"/>
          <w:szCs w:val="32"/>
          <w:lang w:val="sr-Latn-CS"/>
        </w:rPr>
      </w:pPr>
      <w:r w:rsidRPr="00A44679">
        <w:rPr>
          <w:rFonts w:ascii="Arial" w:hAnsi="Arial" w:cs="Arial"/>
          <w:sz w:val="32"/>
          <w:szCs w:val="32"/>
          <w:lang w:val="sr-Cyrl-CS"/>
        </w:rPr>
        <w:t>Трг победе Вршац</w:t>
      </w:r>
    </w:p>
    <w:p w:rsidR="00601855" w:rsidRPr="00A44679" w:rsidRDefault="00601855" w:rsidP="00601855">
      <w:pPr>
        <w:jc w:val="center"/>
        <w:rPr>
          <w:rFonts w:ascii="Arial" w:hAnsi="Arial" w:cs="Arial"/>
          <w:sz w:val="32"/>
          <w:szCs w:val="32"/>
        </w:rPr>
      </w:pPr>
      <w:r w:rsidRPr="00A44679">
        <w:rPr>
          <w:rFonts w:ascii="Arial" w:hAnsi="Arial" w:cs="Arial"/>
          <w:sz w:val="32"/>
          <w:szCs w:val="32"/>
          <w:lang w:val="sr-Latn-CS"/>
        </w:rPr>
        <w:t>www.vrsac.com</w:t>
      </w:r>
    </w:p>
    <w:p w:rsidR="00601855" w:rsidRPr="00A44679" w:rsidRDefault="00601855" w:rsidP="00601855">
      <w:pPr>
        <w:jc w:val="center"/>
        <w:rPr>
          <w:rFonts w:ascii="Arial" w:hAnsi="Arial" w:cs="Arial"/>
          <w:sz w:val="32"/>
          <w:szCs w:val="32"/>
        </w:rPr>
      </w:pPr>
    </w:p>
    <w:p w:rsidR="00601855" w:rsidRDefault="00601855" w:rsidP="00601855">
      <w:pPr>
        <w:jc w:val="center"/>
        <w:rPr>
          <w:rFonts w:ascii="Arial" w:hAnsi="Arial" w:cs="Arial"/>
          <w:sz w:val="22"/>
          <w:szCs w:val="22"/>
        </w:rPr>
      </w:pPr>
    </w:p>
    <w:p w:rsidR="00601855" w:rsidRDefault="00601855" w:rsidP="00601855">
      <w:pPr>
        <w:jc w:val="center"/>
        <w:rPr>
          <w:rFonts w:ascii="Arial" w:hAnsi="Arial" w:cs="Arial"/>
          <w:sz w:val="22"/>
          <w:szCs w:val="22"/>
        </w:rPr>
      </w:pPr>
    </w:p>
    <w:p w:rsidR="00601855" w:rsidRDefault="00601855" w:rsidP="00601855">
      <w:pPr>
        <w:jc w:val="center"/>
        <w:rPr>
          <w:rFonts w:ascii="Arial" w:hAnsi="Arial" w:cs="Arial"/>
          <w:sz w:val="22"/>
          <w:szCs w:val="22"/>
        </w:rPr>
      </w:pPr>
    </w:p>
    <w:p w:rsidR="00601855" w:rsidRDefault="00601855" w:rsidP="00601855">
      <w:pPr>
        <w:jc w:val="center"/>
        <w:rPr>
          <w:rFonts w:ascii="Arial" w:hAnsi="Arial" w:cs="Arial"/>
          <w:sz w:val="22"/>
          <w:szCs w:val="22"/>
        </w:rPr>
      </w:pPr>
    </w:p>
    <w:p w:rsidR="00601855" w:rsidRDefault="00601855" w:rsidP="00601855">
      <w:pPr>
        <w:jc w:val="center"/>
        <w:rPr>
          <w:rFonts w:ascii="Arial" w:hAnsi="Arial" w:cs="Arial"/>
          <w:sz w:val="22"/>
          <w:szCs w:val="22"/>
        </w:rPr>
      </w:pPr>
    </w:p>
    <w:p w:rsidR="00601855" w:rsidRPr="00A26B0A" w:rsidRDefault="00601855" w:rsidP="00601855">
      <w:pPr>
        <w:jc w:val="center"/>
        <w:rPr>
          <w:rFonts w:ascii="Arial" w:hAnsi="Arial" w:cs="Arial"/>
          <w:sz w:val="22"/>
          <w:szCs w:val="22"/>
        </w:rPr>
      </w:pPr>
    </w:p>
    <w:p w:rsidR="00601855" w:rsidRPr="00A26B0A" w:rsidRDefault="00601855" w:rsidP="00601855">
      <w:pPr>
        <w:jc w:val="center"/>
        <w:rPr>
          <w:rFonts w:ascii="Arial" w:hAnsi="Arial" w:cs="Arial"/>
          <w:b/>
          <w:sz w:val="22"/>
          <w:szCs w:val="22"/>
        </w:rPr>
      </w:pPr>
    </w:p>
    <w:p w:rsidR="00601855" w:rsidRDefault="00601855" w:rsidP="00601855">
      <w:pPr>
        <w:jc w:val="center"/>
        <w:rPr>
          <w:rFonts w:ascii="Arial" w:hAnsi="Arial" w:cs="Arial"/>
          <w:b/>
          <w:bCs/>
          <w:color w:val="auto"/>
          <w:sz w:val="32"/>
          <w:szCs w:val="32"/>
        </w:rPr>
      </w:pPr>
      <w:r w:rsidRPr="00A44679">
        <w:rPr>
          <w:rFonts w:ascii="Arial" w:hAnsi="Arial" w:cs="Arial"/>
          <w:b/>
          <w:bCs/>
          <w:color w:val="auto"/>
          <w:sz w:val="32"/>
          <w:szCs w:val="32"/>
          <w:lang w:val="sr-Latn-CS"/>
        </w:rPr>
        <w:t>КОНКУРСНА ДОКУМЕНТАЦИЈА</w:t>
      </w:r>
    </w:p>
    <w:p w:rsidR="00601855" w:rsidRDefault="00601855" w:rsidP="00601855">
      <w:pPr>
        <w:jc w:val="center"/>
        <w:rPr>
          <w:rFonts w:ascii="Arial" w:hAnsi="Arial" w:cs="Arial"/>
          <w:b/>
          <w:bCs/>
          <w:color w:val="auto"/>
          <w:sz w:val="32"/>
          <w:szCs w:val="32"/>
        </w:rPr>
      </w:pPr>
    </w:p>
    <w:p w:rsidR="00601855" w:rsidRPr="00A44679" w:rsidRDefault="00601855" w:rsidP="00601855">
      <w:pPr>
        <w:jc w:val="center"/>
        <w:rPr>
          <w:rFonts w:ascii="Arial" w:hAnsi="Arial" w:cs="Arial"/>
          <w:b/>
          <w:bCs/>
          <w:color w:val="FF0000"/>
          <w:sz w:val="32"/>
          <w:szCs w:val="32"/>
        </w:rPr>
      </w:pPr>
    </w:p>
    <w:p w:rsidR="00601855" w:rsidRPr="00A44679" w:rsidRDefault="00601855" w:rsidP="00601855">
      <w:pPr>
        <w:jc w:val="center"/>
        <w:rPr>
          <w:rFonts w:ascii="Arial" w:hAnsi="Arial" w:cs="Arial"/>
          <w:bCs/>
          <w:color w:val="FF0000"/>
          <w:sz w:val="28"/>
          <w:szCs w:val="28"/>
          <w:lang w:val="sr-Latn-CS"/>
        </w:rPr>
      </w:pPr>
    </w:p>
    <w:p w:rsidR="00601855" w:rsidRDefault="00601855" w:rsidP="00601855">
      <w:pPr>
        <w:jc w:val="center"/>
        <w:rPr>
          <w:rFonts w:ascii="Arial" w:hAnsi="Arial" w:cs="Arial"/>
          <w:b/>
          <w:sz w:val="28"/>
          <w:szCs w:val="28"/>
        </w:rPr>
      </w:pPr>
      <w:r w:rsidRPr="00A44679">
        <w:rPr>
          <w:rFonts w:ascii="Arial" w:hAnsi="Arial" w:cs="Arial"/>
          <w:b/>
          <w:sz w:val="28"/>
          <w:szCs w:val="28"/>
          <w:lang w:val="sr-Cyrl-CS"/>
        </w:rPr>
        <w:t xml:space="preserve">Стручни надзор над радовима </w:t>
      </w:r>
      <w:r>
        <w:rPr>
          <w:rFonts w:ascii="Arial" w:hAnsi="Arial" w:cs="Arial"/>
          <w:b/>
          <w:sz w:val="28"/>
          <w:szCs w:val="28"/>
        </w:rPr>
        <w:t>на изградњи и опремању отворених базена на вршачком језеру</w:t>
      </w: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Default="00601855" w:rsidP="00601855">
      <w:pPr>
        <w:jc w:val="center"/>
        <w:rPr>
          <w:rFonts w:ascii="Arial" w:hAnsi="Arial" w:cs="Arial"/>
          <w:b/>
          <w:bCs/>
          <w:sz w:val="28"/>
          <w:szCs w:val="28"/>
        </w:rPr>
      </w:pPr>
    </w:p>
    <w:p w:rsidR="00601855" w:rsidRPr="00601855" w:rsidRDefault="00601855" w:rsidP="00601855">
      <w:pPr>
        <w:rPr>
          <w:rFonts w:ascii="Arial" w:hAnsi="Arial" w:cs="Arial"/>
          <w:b/>
          <w:bCs/>
          <w:sz w:val="28"/>
          <w:szCs w:val="28"/>
        </w:rPr>
      </w:pPr>
    </w:p>
    <w:p w:rsidR="00601855" w:rsidRPr="00A44679" w:rsidRDefault="00601855" w:rsidP="00601855">
      <w:pPr>
        <w:jc w:val="center"/>
        <w:rPr>
          <w:rFonts w:ascii="Arial" w:hAnsi="Arial" w:cs="Arial"/>
          <w:b/>
          <w:bCs/>
          <w:sz w:val="28"/>
          <w:szCs w:val="28"/>
        </w:rPr>
      </w:pPr>
    </w:p>
    <w:p w:rsidR="00601855" w:rsidRPr="00A26B0A" w:rsidRDefault="00601855" w:rsidP="00601855">
      <w:pPr>
        <w:jc w:val="center"/>
        <w:rPr>
          <w:rFonts w:ascii="Arial" w:hAnsi="Arial" w:cs="Arial"/>
          <w:b/>
          <w:bCs/>
          <w:color w:val="auto"/>
          <w:sz w:val="22"/>
          <w:szCs w:val="22"/>
        </w:rPr>
      </w:pPr>
    </w:p>
    <w:p w:rsidR="00601855" w:rsidRPr="00A44679" w:rsidRDefault="00601855" w:rsidP="00601855">
      <w:pPr>
        <w:jc w:val="center"/>
        <w:rPr>
          <w:rFonts w:ascii="Arial" w:hAnsi="Arial" w:cs="Arial"/>
          <w:color w:val="FF0000"/>
          <w:sz w:val="22"/>
          <w:szCs w:val="22"/>
        </w:rPr>
      </w:pPr>
      <w:r w:rsidRPr="00A26B0A">
        <w:rPr>
          <w:rFonts w:ascii="Arial" w:hAnsi="Arial" w:cs="Arial"/>
          <w:b/>
          <w:bCs/>
          <w:color w:val="auto"/>
          <w:sz w:val="22"/>
          <w:szCs w:val="22"/>
          <w:lang w:val="sr-Cyrl-CS"/>
        </w:rPr>
        <w:t>БРОЈ</w:t>
      </w:r>
      <w:r w:rsidRPr="00A26B0A">
        <w:rPr>
          <w:rFonts w:ascii="Arial" w:hAnsi="Arial" w:cs="Arial"/>
          <w:b/>
          <w:bCs/>
          <w:color w:val="auto"/>
          <w:sz w:val="22"/>
          <w:szCs w:val="22"/>
        </w:rPr>
        <w:t xml:space="preserve"> </w:t>
      </w:r>
      <w:r>
        <w:rPr>
          <w:rFonts w:ascii="Arial" w:hAnsi="Arial" w:cs="Arial"/>
          <w:b/>
          <w:bCs/>
          <w:color w:val="auto"/>
          <w:sz w:val="22"/>
          <w:szCs w:val="22"/>
        </w:rPr>
        <w:t>404-112/2017-IV-09</w:t>
      </w:r>
    </w:p>
    <w:p w:rsidR="00601855" w:rsidRDefault="00601855" w:rsidP="00601855">
      <w:pPr>
        <w:jc w:val="center"/>
        <w:rPr>
          <w:rFonts w:ascii="Arial" w:hAnsi="Arial" w:cs="Arial"/>
          <w:color w:val="FF0000"/>
          <w:sz w:val="22"/>
          <w:szCs w:val="22"/>
        </w:rPr>
      </w:pPr>
    </w:p>
    <w:p w:rsidR="00601855" w:rsidRDefault="00601855" w:rsidP="00601855">
      <w:pPr>
        <w:jc w:val="center"/>
        <w:rPr>
          <w:rFonts w:ascii="Arial" w:hAnsi="Arial" w:cs="Arial"/>
          <w:color w:val="FF0000"/>
          <w:sz w:val="22"/>
          <w:szCs w:val="22"/>
        </w:rPr>
      </w:pPr>
    </w:p>
    <w:p w:rsidR="00601855" w:rsidRDefault="00601855" w:rsidP="00601855">
      <w:pPr>
        <w:jc w:val="center"/>
        <w:rPr>
          <w:rFonts w:ascii="Arial" w:hAnsi="Arial" w:cs="Arial"/>
          <w:color w:val="FF0000"/>
          <w:sz w:val="22"/>
          <w:szCs w:val="22"/>
        </w:rPr>
      </w:pPr>
    </w:p>
    <w:p w:rsidR="00601855" w:rsidRDefault="00601855" w:rsidP="00601855">
      <w:pPr>
        <w:jc w:val="center"/>
        <w:rPr>
          <w:rFonts w:ascii="Arial" w:hAnsi="Arial" w:cs="Arial"/>
          <w:color w:val="FF0000"/>
          <w:sz w:val="22"/>
          <w:szCs w:val="22"/>
        </w:rPr>
      </w:pPr>
    </w:p>
    <w:p w:rsidR="00601855" w:rsidRPr="00A26B0A" w:rsidRDefault="00601855" w:rsidP="00601855">
      <w:pPr>
        <w:jc w:val="center"/>
        <w:rPr>
          <w:rFonts w:ascii="Arial" w:hAnsi="Arial" w:cs="Arial"/>
          <w:color w:val="FF0000"/>
          <w:sz w:val="22"/>
          <w:szCs w:val="22"/>
        </w:rPr>
      </w:pPr>
    </w:p>
    <w:p w:rsidR="00601855" w:rsidRPr="00A26B0A" w:rsidRDefault="00601855" w:rsidP="00601855">
      <w:pPr>
        <w:jc w:val="center"/>
        <w:rPr>
          <w:rFonts w:ascii="Arial" w:hAnsi="Arial" w:cs="Arial"/>
          <w:i/>
          <w:iCs/>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13"/>
        <w:gridCol w:w="4517"/>
      </w:tblGrid>
      <w:tr w:rsidR="00601855" w:rsidRPr="00A26B0A" w:rsidTr="00601855">
        <w:tc>
          <w:tcPr>
            <w:tcW w:w="4513" w:type="dxa"/>
            <w:shd w:val="clear" w:color="auto" w:fill="auto"/>
          </w:tcPr>
          <w:p w:rsidR="00601855" w:rsidRPr="002C7A69" w:rsidRDefault="00601855" w:rsidP="00601855">
            <w:pPr>
              <w:pStyle w:val="TableContents"/>
              <w:rPr>
                <w:rFonts w:ascii="Arial" w:hAnsi="Arial" w:cs="Arial"/>
                <w:b/>
                <w:color w:val="FF3366"/>
                <w:sz w:val="22"/>
                <w:szCs w:val="22"/>
                <w:lang w:val="sr-Cyrl-CS"/>
              </w:rPr>
            </w:pPr>
            <w:r w:rsidRPr="002C7A69">
              <w:rPr>
                <w:rFonts w:ascii="Arial" w:hAnsi="Arial" w:cs="Arial"/>
                <w:b/>
                <w:sz w:val="22"/>
                <w:szCs w:val="22"/>
                <w:lang w:val="sr-Cyrl-CS"/>
              </w:rPr>
              <w:t>Објава позива на Порталу јавних набавки</w:t>
            </w:r>
          </w:p>
        </w:tc>
        <w:tc>
          <w:tcPr>
            <w:tcW w:w="4517" w:type="dxa"/>
            <w:shd w:val="clear" w:color="auto" w:fill="auto"/>
          </w:tcPr>
          <w:p w:rsidR="00601855" w:rsidRPr="002C7A69" w:rsidRDefault="00601855" w:rsidP="00601855">
            <w:pPr>
              <w:pStyle w:val="TableContents"/>
              <w:rPr>
                <w:rFonts w:ascii="Arial" w:hAnsi="Arial" w:cs="Arial"/>
                <w:b/>
                <w:color w:val="auto"/>
                <w:sz w:val="22"/>
                <w:szCs w:val="22"/>
                <w:lang w:val="sr-Cyrl-CS"/>
              </w:rPr>
            </w:pPr>
            <w:r w:rsidRPr="002C7A69">
              <w:rPr>
                <w:rFonts w:ascii="Arial" w:hAnsi="Arial" w:cs="Arial"/>
                <w:b/>
                <w:color w:val="auto"/>
                <w:sz w:val="22"/>
                <w:szCs w:val="22"/>
                <w:lang w:val="sr-Cyrl-CS"/>
              </w:rPr>
              <w:t>Објављен дана</w:t>
            </w:r>
            <w:r w:rsidRPr="002C7A69">
              <w:rPr>
                <w:rFonts w:ascii="Arial" w:hAnsi="Arial" w:cs="Arial"/>
                <w:b/>
                <w:color w:val="auto"/>
                <w:sz w:val="22"/>
                <w:szCs w:val="22"/>
              </w:rPr>
              <w:t xml:space="preserve">       09.10.2017</w:t>
            </w:r>
            <w:r w:rsidRPr="002C7A69">
              <w:rPr>
                <w:rFonts w:ascii="Arial" w:hAnsi="Arial" w:cs="Arial"/>
                <w:b/>
                <w:color w:val="auto"/>
                <w:sz w:val="22"/>
                <w:szCs w:val="22"/>
                <w:lang w:val="sr-Cyrl-CS"/>
              </w:rPr>
              <w:t>. године</w:t>
            </w:r>
          </w:p>
        </w:tc>
      </w:tr>
      <w:tr w:rsidR="00601855" w:rsidRPr="00A26B0A" w:rsidTr="00601855">
        <w:tc>
          <w:tcPr>
            <w:tcW w:w="4513" w:type="dxa"/>
            <w:shd w:val="clear" w:color="auto" w:fill="auto"/>
          </w:tcPr>
          <w:p w:rsidR="00601855" w:rsidRPr="002C7A69" w:rsidRDefault="00601855" w:rsidP="00601855">
            <w:pPr>
              <w:pStyle w:val="TableContents"/>
              <w:rPr>
                <w:rFonts w:ascii="Arial" w:hAnsi="Arial" w:cs="Arial"/>
                <w:b/>
                <w:sz w:val="22"/>
                <w:szCs w:val="22"/>
              </w:rPr>
            </w:pPr>
            <w:r w:rsidRPr="002C7A69">
              <w:rPr>
                <w:rFonts w:ascii="Arial" w:hAnsi="Arial" w:cs="Arial"/>
                <w:b/>
                <w:sz w:val="22"/>
                <w:szCs w:val="22"/>
                <w:lang w:val="sr-Cyrl-CS"/>
              </w:rPr>
              <w:t>Крајњи рок за достављање понуда:</w:t>
            </w:r>
            <w:r w:rsidRPr="002C7A69">
              <w:rPr>
                <w:rFonts w:ascii="Arial" w:hAnsi="Arial" w:cs="Arial"/>
                <w:b/>
                <w:sz w:val="22"/>
                <w:szCs w:val="22"/>
              </w:rPr>
              <w:t xml:space="preserve"> </w:t>
            </w:r>
          </w:p>
          <w:p w:rsidR="00601855" w:rsidRPr="002C7A69" w:rsidRDefault="00601855" w:rsidP="00601855">
            <w:pPr>
              <w:pStyle w:val="TableContents"/>
              <w:rPr>
                <w:rFonts w:ascii="Arial" w:hAnsi="Arial" w:cs="Arial"/>
                <w:b/>
                <w:color w:val="FF3366"/>
                <w:sz w:val="22"/>
                <w:szCs w:val="22"/>
                <w:lang w:val="sr-Cyrl-CS"/>
              </w:rPr>
            </w:pPr>
          </w:p>
        </w:tc>
        <w:tc>
          <w:tcPr>
            <w:tcW w:w="4517" w:type="dxa"/>
            <w:shd w:val="clear" w:color="auto" w:fill="auto"/>
          </w:tcPr>
          <w:p w:rsidR="00601855" w:rsidRPr="002C7A69" w:rsidRDefault="00601855" w:rsidP="003E5F1E">
            <w:pPr>
              <w:pStyle w:val="TableContents"/>
              <w:rPr>
                <w:rFonts w:ascii="Arial" w:hAnsi="Arial" w:cs="Arial"/>
                <w:b/>
                <w:color w:val="auto"/>
                <w:sz w:val="22"/>
                <w:szCs w:val="22"/>
                <w:lang w:val="sr-Cyrl-CS"/>
              </w:rPr>
            </w:pPr>
            <w:r w:rsidRPr="002C7A69">
              <w:rPr>
                <w:rFonts w:ascii="Arial" w:hAnsi="Arial" w:cs="Arial"/>
                <w:b/>
                <w:color w:val="auto"/>
                <w:sz w:val="22"/>
                <w:szCs w:val="22"/>
                <w:lang w:val="sr-Cyrl-CS"/>
              </w:rPr>
              <w:t xml:space="preserve">До </w:t>
            </w:r>
            <w:r w:rsidR="003E5F1E">
              <w:rPr>
                <w:rFonts w:ascii="Arial" w:hAnsi="Arial" w:cs="Arial"/>
                <w:b/>
                <w:color w:val="auto"/>
                <w:sz w:val="22"/>
                <w:szCs w:val="22"/>
              </w:rPr>
              <w:t>09</w:t>
            </w:r>
            <w:r w:rsidR="00DF4404">
              <w:rPr>
                <w:rFonts w:ascii="Arial" w:hAnsi="Arial" w:cs="Arial"/>
                <w:b/>
                <w:color w:val="auto"/>
                <w:sz w:val="22"/>
                <w:szCs w:val="22"/>
              </w:rPr>
              <w:t>:00</w:t>
            </w:r>
            <w:r w:rsidRPr="002C7A69">
              <w:rPr>
                <w:rFonts w:ascii="Arial" w:hAnsi="Arial" w:cs="Arial"/>
                <w:b/>
                <w:color w:val="auto"/>
                <w:sz w:val="22"/>
                <w:szCs w:val="22"/>
              </w:rPr>
              <w:t xml:space="preserve"> </w:t>
            </w:r>
            <w:r w:rsidRPr="002C7A69">
              <w:rPr>
                <w:rFonts w:ascii="Arial" w:hAnsi="Arial" w:cs="Arial"/>
                <w:b/>
                <w:color w:val="auto"/>
                <w:sz w:val="22"/>
                <w:szCs w:val="22"/>
                <w:lang w:val="sr-Cyrl-CS"/>
              </w:rPr>
              <w:t>часова,</w:t>
            </w:r>
            <w:r w:rsidRPr="002C7A69">
              <w:rPr>
                <w:rFonts w:ascii="Arial" w:hAnsi="Arial" w:cs="Arial"/>
                <w:b/>
                <w:color w:val="auto"/>
                <w:sz w:val="22"/>
                <w:szCs w:val="22"/>
              </w:rPr>
              <w:t xml:space="preserve"> </w:t>
            </w:r>
            <w:r w:rsidRPr="002C7A69">
              <w:rPr>
                <w:rFonts w:ascii="Arial" w:hAnsi="Arial" w:cs="Arial"/>
                <w:b/>
                <w:color w:val="auto"/>
                <w:sz w:val="22"/>
                <w:szCs w:val="22"/>
                <w:lang w:val="sr-Cyrl-CS"/>
              </w:rPr>
              <w:t xml:space="preserve">дана </w:t>
            </w:r>
            <w:r w:rsidRPr="002C7A69">
              <w:rPr>
                <w:rFonts w:ascii="Arial" w:hAnsi="Arial" w:cs="Arial"/>
                <w:b/>
                <w:color w:val="auto"/>
                <w:sz w:val="22"/>
                <w:szCs w:val="22"/>
              </w:rPr>
              <w:t>1</w:t>
            </w:r>
            <w:r w:rsidR="003E5F1E">
              <w:rPr>
                <w:rFonts w:ascii="Arial" w:hAnsi="Arial" w:cs="Arial"/>
                <w:b/>
                <w:color w:val="auto"/>
                <w:sz w:val="22"/>
                <w:szCs w:val="22"/>
              </w:rPr>
              <w:t>8</w:t>
            </w:r>
            <w:r w:rsidRPr="002C7A69">
              <w:rPr>
                <w:rFonts w:ascii="Arial" w:hAnsi="Arial" w:cs="Arial"/>
                <w:b/>
                <w:color w:val="auto"/>
                <w:sz w:val="22"/>
                <w:szCs w:val="22"/>
              </w:rPr>
              <w:t>.10.</w:t>
            </w:r>
            <w:r w:rsidRPr="002C7A69">
              <w:rPr>
                <w:rFonts w:ascii="Arial" w:hAnsi="Arial" w:cs="Arial"/>
                <w:b/>
                <w:color w:val="auto"/>
                <w:sz w:val="22"/>
                <w:szCs w:val="22"/>
                <w:lang w:val="sr-Cyrl-CS"/>
              </w:rPr>
              <w:t>201</w:t>
            </w:r>
            <w:r w:rsidRPr="002C7A69">
              <w:rPr>
                <w:rFonts w:ascii="Arial" w:hAnsi="Arial" w:cs="Arial"/>
                <w:b/>
                <w:color w:val="auto"/>
                <w:sz w:val="22"/>
                <w:szCs w:val="22"/>
              </w:rPr>
              <w:t>7</w:t>
            </w:r>
            <w:r w:rsidRPr="002C7A69">
              <w:rPr>
                <w:rFonts w:ascii="Arial" w:hAnsi="Arial" w:cs="Arial"/>
                <w:b/>
                <w:color w:val="auto"/>
                <w:sz w:val="22"/>
                <w:szCs w:val="22"/>
                <w:lang w:val="sr-Cyrl-CS"/>
              </w:rPr>
              <w:t>. године</w:t>
            </w:r>
          </w:p>
        </w:tc>
      </w:tr>
      <w:tr w:rsidR="00601855" w:rsidRPr="00A26B0A" w:rsidTr="00601855">
        <w:tc>
          <w:tcPr>
            <w:tcW w:w="4513" w:type="dxa"/>
            <w:shd w:val="clear" w:color="auto" w:fill="auto"/>
          </w:tcPr>
          <w:p w:rsidR="00601855" w:rsidRPr="002C7A69" w:rsidRDefault="00601855" w:rsidP="00601855">
            <w:pPr>
              <w:pStyle w:val="TableContents"/>
              <w:rPr>
                <w:rFonts w:ascii="Arial" w:hAnsi="Arial" w:cs="Arial"/>
                <w:b/>
                <w:color w:val="FF3366"/>
                <w:sz w:val="22"/>
                <w:szCs w:val="22"/>
                <w:lang w:val="sr-Cyrl-CS"/>
              </w:rPr>
            </w:pPr>
            <w:r w:rsidRPr="002C7A69">
              <w:rPr>
                <w:rFonts w:ascii="Arial" w:hAnsi="Arial" w:cs="Arial"/>
                <w:b/>
                <w:sz w:val="22"/>
                <w:szCs w:val="22"/>
                <w:lang w:val="sr-Cyrl-CS"/>
              </w:rPr>
              <w:t>Јавно отварање понуда</w:t>
            </w:r>
          </w:p>
        </w:tc>
        <w:tc>
          <w:tcPr>
            <w:tcW w:w="4517" w:type="dxa"/>
            <w:shd w:val="clear" w:color="auto" w:fill="auto"/>
          </w:tcPr>
          <w:p w:rsidR="00601855" w:rsidRPr="002C7A69" w:rsidRDefault="00601855" w:rsidP="003E5F1E">
            <w:pPr>
              <w:pStyle w:val="TableContents"/>
              <w:rPr>
                <w:rFonts w:ascii="Arial" w:hAnsi="Arial" w:cs="Arial"/>
                <w:b/>
                <w:color w:val="auto"/>
                <w:sz w:val="22"/>
                <w:szCs w:val="22"/>
              </w:rPr>
            </w:pPr>
            <w:r w:rsidRPr="002C7A69">
              <w:rPr>
                <w:rFonts w:ascii="Arial" w:hAnsi="Arial" w:cs="Arial"/>
                <w:b/>
                <w:color w:val="auto"/>
                <w:sz w:val="22"/>
                <w:szCs w:val="22"/>
                <w:lang w:val="sr-Cyrl-CS"/>
              </w:rPr>
              <w:t xml:space="preserve">У </w:t>
            </w:r>
            <w:r w:rsidR="003E5F1E">
              <w:rPr>
                <w:rFonts w:ascii="Arial" w:hAnsi="Arial" w:cs="Arial"/>
                <w:b/>
                <w:color w:val="auto"/>
                <w:sz w:val="22"/>
                <w:szCs w:val="22"/>
              </w:rPr>
              <w:t>09</w:t>
            </w:r>
            <w:r w:rsidR="00DF4404">
              <w:rPr>
                <w:rFonts w:ascii="Arial" w:hAnsi="Arial" w:cs="Arial"/>
                <w:b/>
                <w:color w:val="auto"/>
                <w:sz w:val="22"/>
                <w:szCs w:val="22"/>
              </w:rPr>
              <w:t>:</w:t>
            </w:r>
            <w:r w:rsidRPr="002C7A69">
              <w:rPr>
                <w:rFonts w:ascii="Arial" w:hAnsi="Arial" w:cs="Arial"/>
                <w:b/>
                <w:color w:val="auto"/>
                <w:sz w:val="22"/>
                <w:szCs w:val="22"/>
              </w:rPr>
              <w:t>30</w:t>
            </w:r>
            <w:r w:rsidRPr="002C7A69">
              <w:rPr>
                <w:rFonts w:ascii="Arial" w:hAnsi="Arial" w:cs="Arial"/>
                <w:b/>
                <w:color w:val="auto"/>
                <w:sz w:val="22"/>
                <w:szCs w:val="22"/>
                <w:lang w:val="sr-Cyrl-CS"/>
              </w:rPr>
              <w:t xml:space="preserve"> часова, </w:t>
            </w:r>
            <w:r w:rsidRPr="002C7A69">
              <w:rPr>
                <w:rFonts w:ascii="Arial" w:hAnsi="Arial" w:cs="Arial"/>
                <w:b/>
                <w:color w:val="auto"/>
                <w:sz w:val="22"/>
                <w:szCs w:val="22"/>
              </w:rPr>
              <w:t>1</w:t>
            </w:r>
            <w:r w:rsidR="003E5F1E">
              <w:rPr>
                <w:rFonts w:ascii="Arial" w:hAnsi="Arial" w:cs="Arial"/>
                <w:b/>
                <w:color w:val="auto"/>
                <w:sz w:val="22"/>
                <w:szCs w:val="22"/>
              </w:rPr>
              <w:t>8</w:t>
            </w:r>
            <w:r w:rsidRPr="002C7A69">
              <w:rPr>
                <w:rFonts w:ascii="Arial" w:hAnsi="Arial" w:cs="Arial"/>
                <w:b/>
                <w:color w:val="auto"/>
                <w:sz w:val="22"/>
                <w:szCs w:val="22"/>
              </w:rPr>
              <w:t>.10.2017.</w:t>
            </w:r>
            <w:r w:rsidRPr="002C7A69">
              <w:rPr>
                <w:rFonts w:ascii="Arial" w:hAnsi="Arial" w:cs="Arial"/>
                <w:b/>
                <w:color w:val="auto"/>
                <w:sz w:val="22"/>
                <w:szCs w:val="22"/>
                <w:lang w:val="sr-Cyrl-CS"/>
              </w:rPr>
              <w:t xml:space="preserve"> године, у </w:t>
            </w:r>
            <w:r w:rsidRPr="002C7A69">
              <w:rPr>
                <w:rFonts w:ascii="Arial" w:hAnsi="Arial" w:cs="Arial"/>
                <w:b/>
                <w:color w:val="auto"/>
                <w:sz w:val="22"/>
                <w:szCs w:val="22"/>
              </w:rPr>
              <w:t xml:space="preserve">малој сали Градска управа Вршац </w:t>
            </w:r>
            <w:r w:rsidRPr="002C7A69">
              <w:rPr>
                <w:rFonts w:ascii="Arial" w:hAnsi="Arial" w:cs="Arial"/>
                <w:b/>
                <w:color w:val="auto"/>
                <w:sz w:val="22"/>
                <w:szCs w:val="22"/>
                <w:lang w:val="sr-Cyrl-CS"/>
              </w:rPr>
              <w:t>, Трг победе 1</w:t>
            </w:r>
          </w:p>
        </w:tc>
      </w:tr>
    </w:tbl>
    <w:p w:rsidR="00601855" w:rsidRPr="00A26B0A" w:rsidRDefault="00601855" w:rsidP="00601855">
      <w:pPr>
        <w:jc w:val="center"/>
        <w:rPr>
          <w:rFonts w:ascii="Arial" w:hAnsi="Arial" w:cs="Arial"/>
          <w:sz w:val="22"/>
          <w:szCs w:val="22"/>
        </w:rPr>
      </w:pPr>
    </w:p>
    <w:p w:rsidR="00601855" w:rsidRPr="00A26B0A" w:rsidRDefault="00601855" w:rsidP="00601855">
      <w:pPr>
        <w:rPr>
          <w:rFonts w:ascii="Arial" w:hAnsi="Arial" w:cs="Arial"/>
          <w:i/>
          <w:iCs/>
          <w:sz w:val="22"/>
          <w:szCs w:val="22"/>
        </w:rPr>
      </w:pPr>
    </w:p>
    <w:p w:rsidR="00601855" w:rsidRPr="002C7A69" w:rsidRDefault="00601855" w:rsidP="00601855">
      <w:pPr>
        <w:jc w:val="center"/>
        <w:rPr>
          <w:rFonts w:ascii="Arial" w:hAnsi="Arial" w:cs="Arial"/>
          <w:b/>
          <w:color w:val="auto"/>
          <w:sz w:val="22"/>
          <w:szCs w:val="22"/>
        </w:rPr>
      </w:pPr>
      <w:r w:rsidRPr="002C7A69">
        <w:rPr>
          <w:rFonts w:ascii="Arial" w:hAnsi="Arial" w:cs="Arial"/>
          <w:b/>
          <w:color w:val="auto"/>
          <w:sz w:val="22"/>
          <w:szCs w:val="22"/>
          <w:lang w:val="sr-Cyrl-CS"/>
        </w:rPr>
        <w:t>Октобар</w:t>
      </w:r>
      <w:r w:rsidRPr="002C7A69">
        <w:rPr>
          <w:rFonts w:ascii="Arial" w:hAnsi="Arial" w:cs="Arial"/>
          <w:b/>
          <w:color w:val="auto"/>
          <w:sz w:val="22"/>
          <w:szCs w:val="22"/>
        </w:rPr>
        <w:t>,</w:t>
      </w:r>
      <w:r w:rsidRPr="002C7A69">
        <w:rPr>
          <w:rFonts w:ascii="Arial" w:hAnsi="Arial" w:cs="Arial"/>
          <w:b/>
          <w:color w:val="auto"/>
          <w:sz w:val="22"/>
          <w:szCs w:val="22"/>
          <w:lang w:val="sr-Cyrl-CS"/>
        </w:rPr>
        <w:t xml:space="preserve">  2017</w:t>
      </w:r>
      <w:r w:rsidRPr="002C7A69">
        <w:rPr>
          <w:rFonts w:ascii="Arial" w:hAnsi="Arial" w:cs="Arial"/>
          <w:b/>
          <w:color w:val="auto"/>
          <w:sz w:val="22"/>
          <w:szCs w:val="22"/>
        </w:rPr>
        <w:t>. године</w:t>
      </w:r>
    </w:p>
    <w:p w:rsidR="00601855" w:rsidRPr="00A26B0A" w:rsidRDefault="00601855" w:rsidP="00601855">
      <w:pPr>
        <w:jc w:val="both"/>
        <w:rPr>
          <w:rFonts w:ascii="Arial" w:eastAsia="TimesNewRomanPSMT" w:hAnsi="Arial" w:cs="Arial"/>
          <w:sz w:val="22"/>
          <w:szCs w:val="22"/>
          <w:lang w:val="sr-Latn-CS"/>
        </w:rPr>
      </w:pPr>
    </w:p>
    <w:p w:rsidR="00601855" w:rsidRPr="00A26B0A" w:rsidRDefault="00601855" w:rsidP="00601855">
      <w:pPr>
        <w:jc w:val="both"/>
        <w:rPr>
          <w:rFonts w:ascii="Arial" w:eastAsia="TimesNewRomanPSMT" w:hAnsi="Arial" w:cs="Arial"/>
          <w:sz w:val="22"/>
          <w:szCs w:val="22"/>
        </w:rPr>
      </w:pPr>
      <w:r w:rsidRPr="00A26B0A">
        <w:rPr>
          <w:rFonts w:ascii="Arial" w:eastAsia="TimesNewRomanPSMT" w:hAnsi="Arial" w:cs="Arial"/>
          <w:sz w:val="22"/>
          <w:szCs w:val="22"/>
        </w:rPr>
        <w:lastRenderedPageBreak/>
        <w:t>На основу чл.</w:t>
      </w:r>
      <w:r>
        <w:rPr>
          <w:rFonts w:ascii="Arial" w:eastAsia="TimesNewRomanPSMT" w:hAnsi="Arial" w:cs="Arial"/>
          <w:sz w:val="22"/>
          <w:szCs w:val="22"/>
        </w:rPr>
        <w:t xml:space="preserve"> </w:t>
      </w:r>
      <w:r w:rsidRPr="00A26B0A">
        <w:rPr>
          <w:rFonts w:ascii="Arial" w:eastAsia="TimesNewRomanPSMT" w:hAnsi="Arial" w:cs="Arial"/>
          <w:color w:val="auto"/>
          <w:sz w:val="22"/>
          <w:szCs w:val="22"/>
        </w:rPr>
        <w:t>3</w:t>
      </w:r>
      <w:r>
        <w:rPr>
          <w:rFonts w:ascii="Arial" w:eastAsia="TimesNewRomanPSMT" w:hAnsi="Arial" w:cs="Arial"/>
          <w:color w:val="auto"/>
          <w:sz w:val="22"/>
          <w:szCs w:val="22"/>
        </w:rPr>
        <w:t>9</w:t>
      </w:r>
      <w:r w:rsidRPr="00A26B0A">
        <w:rPr>
          <w:rFonts w:ascii="Arial" w:eastAsia="TimesNewRomanPSMT" w:hAnsi="Arial" w:cs="Arial"/>
          <w:sz w:val="22"/>
          <w:szCs w:val="22"/>
        </w:rPr>
        <w:t>. и 61. Закона о јавним набавкама („Сл. гласник РС” бр. 124/2012</w:t>
      </w:r>
      <w:r w:rsidRPr="00A26B0A">
        <w:rPr>
          <w:rFonts w:ascii="Arial" w:hAnsi="Arial" w:cs="Arial"/>
          <w:sz w:val="22"/>
          <w:szCs w:val="22"/>
          <w:lang w:val="sr-Cyrl-CS"/>
        </w:rPr>
        <w:t>, 14/2015 и 68/2015</w:t>
      </w:r>
      <w:r w:rsidRPr="00A26B0A">
        <w:rPr>
          <w:rFonts w:ascii="Arial" w:eastAsia="TimesNewRomanPSMT" w:hAnsi="Arial" w:cs="Arial"/>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w:t>
      </w:r>
      <w:r w:rsidRPr="00A26B0A">
        <w:rPr>
          <w:rFonts w:ascii="Arial" w:hAnsi="Arial" w:cs="Arial"/>
          <w:sz w:val="22"/>
          <w:szCs w:val="22"/>
        </w:rPr>
        <w:t xml:space="preserve">Одлуке о покретању поступка јавне набавке број </w:t>
      </w:r>
      <w:r>
        <w:rPr>
          <w:rFonts w:ascii="Arial" w:hAnsi="Arial" w:cs="Arial"/>
          <w:color w:val="auto"/>
          <w:sz w:val="22"/>
          <w:szCs w:val="22"/>
        </w:rPr>
        <w:t>404-112</w:t>
      </w:r>
      <w:r w:rsidRPr="00A26B0A">
        <w:rPr>
          <w:rFonts w:ascii="Arial" w:hAnsi="Arial" w:cs="Arial"/>
          <w:color w:val="auto"/>
          <w:sz w:val="22"/>
          <w:szCs w:val="22"/>
        </w:rPr>
        <w:t>/</w:t>
      </w:r>
      <w:r w:rsidRPr="00A26B0A">
        <w:rPr>
          <w:rFonts w:ascii="Arial" w:hAnsi="Arial" w:cs="Arial"/>
          <w:color w:val="auto"/>
          <w:sz w:val="22"/>
          <w:szCs w:val="22"/>
          <w:lang w:val="sr-Cyrl-CS"/>
        </w:rPr>
        <w:t>201</w:t>
      </w:r>
      <w:r w:rsidRPr="00A26B0A">
        <w:rPr>
          <w:rFonts w:ascii="Arial" w:hAnsi="Arial" w:cs="Arial"/>
          <w:color w:val="auto"/>
          <w:sz w:val="22"/>
          <w:szCs w:val="22"/>
        </w:rPr>
        <w:t>7</w:t>
      </w:r>
      <w:r>
        <w:rPr>
          <w:rFonts w:ascii="Arial" w:hAnsi="Arial" w:cs="Arial"/>
          <w:color w:val="auto"/>
          <w:sz w:val="22"/>
          <w:szCs w:val="22"/>
        </w:rPr>
        <w:t>-IV-09</w:t>
      </w:r>
      <w:r w:rsidRPr="00A26B0A">
        <w:rPr>
          <w:rFonts w:ascii="Arial" w:hAnsi="Arial" w:cs="Arial"/>
          <w:color w:val="auto"/>
          <w:sz w:val="22"/>
          <w:szCs w:val="22"/>
          <w:lang w:val="sr-Cyrl-CS"/>
        </w:rPr>
        <w:t>,</w:t>
      </w:r>
      <w:r w:rsidRPr="00A26B0A">
        <w:rPr>
          <w:rFonts w:ascii="Arial" w:hAnsi="Arial" w:cs="Arial"/>
          <w:color w:val="auto"/>
          <w:sz w:val="22"/>
          <w:szCs w:val="22"/>
        </w:rPr>
        <w:t xml:space="preserve"> </w:t>
      </w:r>
      <w:r w:rsidRPr="00A26B0A">
        <w:rPr>
          <w:rFonts w:ascii="Arial" w:hAnsi="Arial" w:cs="Arial"/>
          <w:color w:val="auto"/>
          <w:sz w:val="22"/>
          <w:szCs w:val="22"/>
          <w:lang w:val="sr-Cyrl-CS"/>
        </w:rPr>
        <w:t xml:space="preserve">од </w:t>
      </w:r>
      <w:r w:rsidRPr="00A26B0A">
        <w:rPr>
          <w:rFonts w:ascii="Arial" w:hAnsi="Arial" w:cs="Arial"/>
          <w:color w:val="auto"/>
          <w:sz w:val="22"/>
          <w:szCs w:val="22"/>
        </w:rPr>
        <w:t xml:space="preserve">и Решења о образовању комисије за јавну набавку </w:t>
      </w:r>
      <w:r w:rsidRPr="00A26B0A">
        <w:rPr>
          <w:rFonts w:ascii="Arial" w:hAnsi="Arial" w:cs="Arial"/>
          <w:color w:val="auto"/>
          <w:sz w:val="22"/>
          <w:szCs w:val="22"/>
          <w:lang w:val="sr-Cyrl-CS"/>
        </w:rPr>
        <w:t xml:space="preserve">број </w:t>
      </w:r>
      <w:r>
        <w:rPr>
          <w:rFonts w:ascii="Arial" w:hAnsi="Arial" w:cs="Arial"/>
          <w:color w:val="auto"/>
          <w:sz w:val="22"/>
          <w:szCs w:val="22"/>
        </w:rPr>
        <w:t>404-112</w:t>
      </w:r>
      <w:r w:rsidRPr="00A26B0A">
        <w:rPr>
          <w:rFonts w:ascii="Arial" w:hAnsi="Arial" w:cs="Arial"/>
          <w:color w:val="auto"/>
          <w:sz w:val="22"/>
          <w:szCs w:val="22"/>
        </w:rPr>
        <w:t>/</w:t>
      </w:r>
      <w:r w:rsidRPr="00A26B0A">
        <w:rPr>
          <w:rFonts w:ascii="Arial" w:hAnsi="Arial" w:cs="Arial"/>
          <w:color w:val="auto"/>
          <w:sz w:val="22"/>
          <w:szCs w:val="22"/>
          <w:lang w:val="sr-Cyrl-CS"/>
        </w:rPr>
        <w:t>201</w:t>
      </w:r>
      <w:r w:rsidRPr="00A26B0A">
        <w:rPr>
          <w:rFonts w:ascii="Arial" w:hAnsi="Arial" w:cs="Arial"/>
          <w:color w:val="auto"/>
          <w:sz w:val="22"/>
          <w:szCs w:val="22"/>
        </w:rPr>
        <w:t>7</w:t>
      </w:r>
      <w:r>
        <w:rPr>
          <w:rFonts w:ascii="Arial" w:hAnsi="Arial" w:cs="Arial"/>
          <w:color w:val="auto"/>
          <w:sz w:val="22"/>
          <w:szCs w:val="22"/>
        </w:rPr>
        <w:t>-IV-09</w:t>
      </w:r>
      <w:r w:rsidRPr="00A26B0A">
        <w:rPr>
          <w:rFonts w:ascii="Arial" w:hAnsi="Arial" w:cs="Arial"/>
          <w:color w:val="auto"/>
          <w:sz w:val="22"/>
          <w:szCs w:val="22"/>
          <w:lang w:val="sr-Cyrl-CS"/>
        </w:rPr>
        <w:t xml:space="preserve">, </w:t>
      </w:r>
      <w:r w:rsidRPr="00A26B0A">
        <w:rPr>
          <w:rFonts w:ascii="Arial" w:hAnsi="Arial" w:cs="Arial"/>
          <w:sz w:val="22"/>
          <w:szCs w:val="22"/>
        </w:rPr>
        <w:t xml:space="preserve"> припремљена је:</w:t>
      </w:r>
    </w:p>
    <w:p w:rsidR="00601855" w:rsidRPr="00A26B0A" w:rsidRDefault="00601855" w:rsidP="00601855">
      <w:pPr>
        <w:ind w:firstLine="720"/>
        <w:jc w:val="both"/>
        <w:rPr>
          <w:rFonts w:ascii="Arial" w:eastAsia="TimesNewRomanPSMT" w:hAnsi="Arial" w:cs="Arial"/>
          <w:sz w:val="22"/>
          <w:szCs w:val="22"/>
        </w:rPr>
      </w:pPr>
    </w:p>
    <w:p w:rsidR="00601855" w:rsidRPr="00A26B0A" w:rsidRDefault="00601855" w:rsidP="00601855">
      <w:pPr>
        <w:ind w:firstLine="720"/>
        <w:jc w:val="both"/>
        <w:rPr>
          <w:rFonts w:ascii="Arial" w:eastAsia="TimesNewRomanPSMT" w:hAnsi="Arial" w:cs="Arial"/>
          <w:sz w:val="22"/>
          <w:szCs w:val="22"/>
        </w:rPr>
      </w:pPr>
    </w:p>
    <w:p w:rsidR="00601855" w:rsidRPr="00A26B0A" w:rsidRDefault="00601855" w:rsidP="00601855">
      <w:pPr>
        <w:shd w:val="clear" w:color="auto" w:fill="C6D9F1"/>
        <w:jc w:val="center"/>
        <w:rPr>
          <w:rFonts w:ascii="Arial" w:eastAsia="TimesNewRomanPS-BoldMT" w:hAnsi="Arial" w:cs="Arial"/>
          <w:b/>
          <w:bCs/>
          <w:sz w:val="22"/>
          <w:szCs w:val="22"/>
        </w:rPr>
      </w:pPr>
      <w:r w:rsidRPr="00A26B0A">
        <w:rPr>
          <w:rFonts w:ascii="Arial" w:eastAsia="TimesNewRomanPS-BoldMT" w:hAnsi="Arial" w:cs="Arial"/>
          <w:b/>
          <w:bCs/>
          <w:sz w:val="22"/>
          <w:szCs w:val="22"/>
        </w:rPr>
        <w:t>КОНКУРСНА ДОКУМЕНТАЦИЈА</w:t>
      </w:r>
    </w:p>
    <w:p w:rsidR="00601855" w:rsidRPr="00A26B0A" w:rsidRDefault="00601855" w:rsidP="00601855">
      <w:pPr>
        <w:shd w:val="clear" w:color="auto" w:fill="C6D9F1"/>
        <w:jc w:val="center"/>
        <w:rPr>
          <w:rFonts w:ascii="Arial" w:eastAsia="TimesNewRomanPS-BoldMT" w:hAnsi="Arial" w:cs="Arial"/>
          <w:b/>
          <w:bCs/>
          <w:sz w:val="22"/>
          <w:szCs w:val="22"/>
        </w:rPr>
      </w:pPr>
    </w:p>
    <w:p w:rsidR="00601855" w:rsidRDefault="00601855" w:rsidP="00601855">
      <w:pPr>
        <w:jc w:val="center"/>
        <w:rPr>
          <w:rFonts w:ascii="Arial" w:hAnsi="Arial" w:cs="Arial"/>
          <w:sz w:val="22"/>
          <w:szCs w:val="22"/>
        </w:rPr>
      </w:pPr>
    </w:p>
    <w:p w:rsidR="00601855" w:rsidRDefault="00601855" w:rsidP="00601855">
      <w:pPr>
        <w:jc w:val="center"/>
        <w:rPr>
          <w:rFonts w:ascii="Arial" w:hAnsi="Arial" w:cs="Arial"/>
          <w:sz w:val="22"/>
          <w:szCs w:val="22"/>
        </w:rPr>
      </w:pPr>
      <w:r w:rsidRPr="00A26B0A">
        <w:rPr>
          <w:rFonts w:ascii="Arial" w:hAnsi="Arial" w:cs="Arial"/>
          <w:sz w:val="22"/>
          <w:szCs w:val="22"/>
          <w:lang w:val="sr-Cyrl-CS"/>
        </w:rPr>
        <w:t xml:space="preserve">Стручни надзор над радовима </w:t>
      </w:r>
      <w:r>
        <w:rPr>
          <w:rFonts w:ascii="Arial" w:hAnsi="Arial" w:cs="Arial"/>
          <w:sz w:val="22"/>
          <w:szCs w:val="22"/>
        </w:rPr>
        <w:t xml:space="preserve">на изградњи и опремању отворених базена на вршачком језеру </w:t>
      </w:r>
    </w:p>
    <w:p w:rsidR="00601855" w:rsidRPr="00A44679" w:rsidRDefault="00601855" w:rsidP="00601855">
      <w:pPr>
        <w:jc w:val="center"/>
        <w:rPr>
          <w:rFonts w:ascii="Arial" w:hAnsi="Arial" w:cs="Arial"/>
          <w:b/>
          <w:bCs/>
          <w:sz w:val="22"/>
          <w:szCs w:val="22"/>
        </w:rPr>
      </w:pPr>
    </w:p>
    <w:p w:rsidR="00601855" w:rsidRDefault="00601855" w:rsidP="00601855">
      <w:pPr>
        <w:jc w:val="both"/>
        <w:rPr>
          <w:rFonts w:ascii="Arial" w:eastAsia="TimesNewRomanPSMT" w:hAnsi="Arial" w:cs="Arial"/>
          <w:sz w:val="22"/>
          <w:szCs w:val="22"/>
        </w:rPr>
      </w:pPr>
      <w:r w:rsidRPr="00A26B0A">
        <w:rPr>
          <w:rFonts w:ascii="Arial" w:eastAsia="TimesNewRomanPSMT" w:hAnsi="Arial" w:cs="Arial"/>
          <w:sz w:val="22"/>
          <w:szCs w:val="22"/>
        </w:rPr>
        <w:t>Конкурсна документација садржи:</w:t>
      </w:r>
    </w:p>
    <w:p w:rsidR="00601855" w:rsidRDefault="00601855" w:rsidP="00601855">
      <w:pPr>
        <w:jc w:val="both"/>
        <w:rPr>
          <w:rFonts w:ascii="Arial" w:eastAsia="TimesNewRomanPSMT" w:hAnsi="Arial" w:cs="Arial"/>
          <w:sz w:val="22"/>
          <w:szCs w:val="22"/>
        </w:rPr>
      </w:pPr>
    </w:p>
    <w:p w:rsidR="00601855" w:rsidRDefault="00601855" w:rsidP="00601855">
      <w:pPr>
        <w:jc w:val="both"/>
        <w:rPr>
          <w:rFonts w:ascii="Arial" w:eastAsia="TimesNewRomanPSMT" w:hAnsi="Arial" w:cs="Arial"/>
          <w:sz w:val="22"/>
          <w:szCs w:val="22"/>
        </w:rPr>
      </w:pPr>
    </w:p>
    <w:p w:rsidR="00601855" w:rsidRPr="00A44679" w:rsidRDefault="00601855" w:rsidP="00601855">
      <w:pPr>
        <w:jc w:val="both"/>
        <w:rPr>
          <w:rFonts w:ascii="Arial" w:eastAsia="TimesNewRomanPSMT" w:hAnsi="Arial" w:cs="Arial"/>
          <w:sz w:val="22"/>
          <w:szCs w:val="22"/>
        </w:rPr>
      </w:pPr>
    </w:p>
    <w:tbl>
      <w:tblPr>
        <w:tblW w:w="9362" w:type="dxa"/>
        <w:tblInd w:w="-60" w:type="dxa"/>
        <w:tblLayout w:type="fixed"/>
        <w:tblLook w:val="0000"/>
      </w:tblPr>
      <w:tblGrid>
        <w:gridCol w:w="1563"/>
        <w:gridCol w:w="6119"/>
        <w:gridCol w:w="1680"/>
      </w:tblGrid>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eastAsia="TimesNewRomanPSMT" w:hAnsi="Arial" w:cs="Arial"/>
                <w:b/>
                <w:i/>
              </w:rPr>
            </w:pPr>
            <w:r w:rsidRPr="00A26B0A">
              <w:rPr>
                <w:rFonts w:ascii="Arial" w:eastAsia="TimesNewRomanPSMT" w:hAnsi="Arial" w:cs="Arial"/>
                <w:b/>
                <w:i/>
                <w:sz w:val="22"/>
                <w:szCs w:val="22"/>
              </w:rPr>
              <w:t>Поглавље</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eastAsia="TimesNewRomanPSMT" w:hAnsi="Arial" w:cs="Arial"/>
                <w:b/>
                <w:i/>
              </w:rPr>
            </w:pPr>
            <w:r w:rsidRPr="00A26B0A">
              <w:rPr>
                <w:rFonts w:ascii="Arial" w:eastAsia="TimesNewRomanPSMT" w:hAnsi="Arial" w:cs="Arial"/>
                <w:b/>
                <w:i/>
                <w:sz w:val="22"/>
                <w:szCs w:val="22"/>
              </w:rPr>
              <w:t>Назив поглавља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jc w:val="center"/>
              <w:rPr>
                <w:rFonts w:ascii="Arial" w:hAnsi="Arial" w:cs="Arial"/>
                <w:bCs/>
                <w:iCs/>
              </w:rPr>
            </w:pPr>
            <w:r w:rsidRPr="00A26B0A">
              <w:rPr>
                <w:rFonts w:ascii="Arial" w:eastAsia="TimesNewRomanPSMT" w:hAnsi="Arial" w:cs="Arial"/>
                <w:b/>
                <w:i/>
                <w:sz w:val="22"/>
                <w:szCs w:val="22"/>
              </w:rPr>
              <w:t>Страна</w:t>
            </w: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color w:val="FF3366"/>
              </w:rPr>
            </w:pPr>
            <w:r w:rsidRPr="00A26B0A">
              <w:rPr>
                <w:rFonts w:ascii="Arial" w:eastAsia="TimesNewRomanPSMT" w:hAnsi="Arial" w:cs="Arial"/>
                <w:sz w:val="22"/>
                <w:szCs w:val="22"/>
              </w:rPr>
              <w:t>Општи подаци о јавној набавци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Cs/>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color w:val="FF3366"/>
                <w:lang w:val="sr-Cyrl-CS"/>
              </w:rPr>
            </w:pPr>
            <w:r w:rsidRPr="00A26B0A">
              <w:rPr>
                <w:rFonts w:ascii="Arial" w:eastAsia="TimesNewRomanPSMT" w:hAnsi="Arial" w:cs="Arial"/>
                <w:sz w:val="22"/>
                <w:szCs w:val="22"/>
              </w:rPr>
              <w:t>Подаци о предмету јавне набавке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eastAsia="TimesNewRomanPSMT"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p>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color w:val="auto"/>
              </w:rPr>
            </w:pPr>
            <w:r w:rsidRPr="00A26B0A">
              <w:rPr>
                <w:rFonts w:ascii="Arial" w:eastAsia="TimesNewRomanPSMT" w:hAnsi="Arial" w:cs="Arial"/>
                <w:color w:val="auto"/>
                <w:sz w:val="22"/>
                <w:szCs w:val="22"/>
              </w:rPr>
              <w:t xml:space="preserve">Услови за учешће у поступку јавне набавке из чл. 75. и 76. Закона и упутство како се доказује испуњеност тих услова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eastAsia="TimesNewRomanPSMT"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color w:val="auto"/>
              </w:rPr>
            </w:pPr>
            <w:r w:rsidRPr="00A26B0A">
              <w:rPr>
                <w:rFonts w:ascii="Arial" w:eastAsia="TimesNewRomanPSMT" w:hAnsi="Arial" w:cs="Arial"/>
                <w:color w:val="auto"/>
                <w:sz w:val="22"/>
                <w:szCs w:val="22"/>
              </w:rPr>
              <w:t>Упутство понуђачима како да сачине понуду</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eastAsia="TimesNewRomanPSMT"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 xml:space="preserve">Образац понуде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Образац структуре ценe са упутством како да се попуни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rPr>
          <w:trHeight w:val="142"/>
        </w:trPr>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Образац трошкова припреме понуде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Образац изјаве о независној понуди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Образац изјаве о поштовању обавеза из члана 75.ст 1. Закона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Образац изјаве о поштовању обавеза из чл. 75. ст. 2. Закона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rPr>
            </w:pPr>
            <w:r w:rsidRPr="00A26B0A">
              <w:rPr>
                <w:rFonts w:ascii="Arial" w:eastAsia="TimesNewRomanPSMT" w:hAnsi="Arial" w:cs="Arial"/>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Потврда о кадровској опремљености радне снаге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r w:rsidR="00601855" w:rsidRPr="00A26B0A" w:rsidTr="00601855">
        <w:tc>
          <w:tcPr>
            <w:tcW w:w="156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eastAsia="TimesNewRomanPSMT" w:hAnsi="Arial" w:cs="Arial"/>
                <w:color w:val="auto"/>
              </w:rPr>
            </w:pPr>
            <w:r w:rsidRPr="00A26B0A">
              <w:rPr>
                <w:rFonts w:ascii="Arial" w:eastAsia="TimesNewRomanPSMT" w:hAnsi="Arial" w:cs="Arial"/>
                <w:color w:val="auto"/>
                <w:sz w:val="22"/>
                <w:szCs w:val="22"/>
              </w:rPr>
              <w:t>XII</w:t>
            </w:r>
          </w:p>
        </w:tc>
        <w:tc>
          <w:tcPr>
            <w:tcW w:w="61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rPr>
            </w:pPr>
            <w:r w:rsidRPr="00A26B0A">
              <w:rPr>
                <w:rFonts w:ascii="Arial" w:eastAsia="TimesNewRomanPSMT" w:hAnsi="Arial" w:cs="Arial"/>
                <w:sz w:val="22"/>
                <w:szCs w:val="22"/>
              </w:rPr>
              <w:t>Модел уговора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color w:val="auto"/>
              </w:rPr>
            </w:pPr>
          </w:p>
        </w:tc>
      </w:tr>
    </w:tbl>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Pr="00A02DD3" w:rsidRDefault="00601855" w:rsidP="00601855">
      <w:pPr>
        <w:jc w:val="both"/>
        <w:rPr>
          <w:rFonts w:ascii="Arial" w:hAnsi="Arial" w:cs="Arial"/>
          <w:sz w:val="22"/>
          <w:szCs w:val="22"/>
        </w:rPr>
      </w:pPr>
      <w:r>
        <w:rPr>
          <w:rFonts w:ascii="Arial" w:hAnsi="Arial" w:cs="Arial"/>
          <w:sz w:val="22"/>
          <w:szCs w:val="22"/>
        </w:rPr>
        <w:t>Конкурсна докумнетација садржи 3</w:t>
      </w:r>
      <w:r w:rsidR="00BF6BD6">
        <w:rPr>
          <w:rFonts w:ascii="Arial" w:hAnsi="Arial" w:cs="Arial"/>
          <w:sz w:val="22"/>
          <w:szCs w:val="22"/>
        </w:rPr>
        <w:t>3</w:t>
      </w:r>
      <w:r>
        <w:rPr>
          <w:rFonts w:ascii="Arial" w:hAnsi="Arial" w:cs="Arial"/>
          <w:sz w:val="22"/>
          <w:szCs w:val="22"/>
        </w:rPr>
        <w:t xml:space="preserve"> страну</w:t>
      </w: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601855" w:rsidRDefault="00601855" w:rsidP="00601855">
      <w:pPr>
        <w:jc w:val="both"/>
        <w:rPr>
          <w:rFonts w:ascii="Arial" w:hAnsi="Arial" w:cs="Arial"/>
          <w:sz w:val="22"/>
          <w:szCs w:val="22"/>
        </w:rPr>
      </w:pPr>
    </w:p>
    <w:p w:rsidR="00773100" w:rsidRDefault="00773100" w:rsidP="00601855">
      <w:pPr>
        <w:jc w:val="both"/>
        <w:rPr>
          <w:rFonts w:ascii="Arial" w:hAnsi="Arial" w:cs="Arial"/>
          <w:sz w:val="22"/>
          <w:szCs w:val="22"/>
        </w:rPr>
      </w:pPr>
    </w:p>
    <w:p w:rsidR="00601855" w:rsidRPr="00A26B0A" w:rsidRDefault="00601855" w:rsidP="00601855">
      <w:pPr>
        <w:shd w:val="clear" w:color="auto" w:fill="C6D9F1"/>
        <w:jc w:val="center"/>
        <w:rPr>
          <w:rFonts w:ascii="Arial" w:hAnsi="Arial" w:cs="Arial"/>
          <w:b/>
          <w:bCs/>
          <w:i/>
          <w:iCs/>
          <w:sz w:val="22"/>
          <w:szCs w:val="22"/>
        </w:rPr>
      </w:pPr>
      <w:r w:rsidRPr="00A26B0A">
        <w:rPr>
          <w:rFonts w:ascii="Arial" w:hAnsi="Arial" w:cs="Arial"/>
          <w:b/>
          <w:bCs/>
          <w:sz w:val="22"/>
          <w:szCs w:val="22"/>
        </w:rPr>
        <w:lastRenderedPageBreak/>
        <w:t xml:space="preserve">I  ОПШТИ ПОДАЦИ О ЈАВНОЈ НАБАВЦИ </w:t>
      </w:r>
    </w:p>
    <w:p w:rsidR="00601855" w:rsidRPr="00A26B0A" w:rsidRDefault="00601855" w:rsidP="00601855">
      <w:pPr>
        <w:shd w:val="clear" w:color="auto" w:fill="C6D9F1"/>
        <w:jc w:val="center"/>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sz w:val="22"/>
          <w:szCs w:val="22"/>
        </w:rPr>
        <w:t>1. Подаци о наручиоцу</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Наручилац:  </w:t>
      </w:r>
      <w:r>
        <w:rPr>
          <w:rFonts w:ascii="Arial" w:hAnsi="Arial" w:cs="Arial"/>
          <w:sz w:val="22"/>
          <w:szCs w:val="22"/>
          <w:lang w:val="sr-Cyrl-CS"/>
        </w:rPr>
        <w:t>ГРАД ВРШАЦ</w:t>
      </w:r>
    </w:p>
    <w:p w:rsidR="00601855" w:rsidRPr="00A26B0A" w:rsidRDefault="00601855" w:rsidP="00601855">
      <w:pPr>
        <w:jc w:val="both"/>
        <w:rPr>
          <w:rFonts w:ascii="Arial" w:hAnsi="Arial" w:cs="Arial"/>
          <w:sz w:val="22"/>
          <w:szCs w:val="22"/>
        </w:rPr>
      </w:pPr>
      <w:r w:rsidRPr="00A26B0A">
        <w:rPr>
          <w:rFonts w:ascii="Arial" w:hAnsi="Arial" w:cs="Arial"/>
          <w:sz w:val="22"/>
          <w:szCs w:val="22"/>
        </w:rPr>
        <w:t>Адреса:</w:t>
      </w:r>
      <w:r>
        <w:rPr>
          <w:rFonts w:ascii="Arial" w:hAnsi="Arial" w:cs="Arial"/>
          <w:sz w:val="22"/>
          <w:szCs w:val="22"/>
          <w:lang w:val="sr-Cyrl-CS"/>
        </w:rPr>
        <w:t>Тгр победе 1</w:t>
      </w:r>
      <w:r w:rsidRPr="00A26B0A">
        <w:rPr>
          <w:rFonts w:ascii="Arial" w:hAnsi="Arial" w:cs="Arial"/>
          <w:sz w:val="22"/>
          <w:szCs w:val="22"/>
          <w:lang w:val="sr-Cyrl-CS"/>
        </w:rPr>
        <w:t xml:space="preserve"> </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Матични број</w:t>
      </w:r>
      <w:r w:rsidRPr="00A26B0A">
        <w:rPr>
          <w:rFonts w:ascii="Arial" w:hAnsi="Arial" w:cs="Arial"/>
          <w:color w:val="auto"/>
          <w:sz w:val="22"/>
          <w:szCs w:val="22"/>
          <w:lang w:val="sr-Cyrl-CS"/>
        </w:rPr>
        <w:t xml:space="preserve"> </w:t>
      </w:r>
      <w:r w:rsidRPr="00A26B0A">
        <w:rPr>
          <w:rFonts w:ascii="Arial" w:hAnsi="Arial" w:cs="Arial"/>
          <w:color w:val="auto"/>
          <w:sz w:val="22"/>
          <w:szCs w:val="22"/>
        </w:rPr>
        <w:t xml:space="preserve">: </w:t>
      </w:r>
      <w:r>
        <w:rPr>
          <w:rFonts w:ascii="Arial" w:hAnsi="Arial" w:cs="Arial"/>
          <w:color w:val="auto"/>
          <w:sz w:val="22"/>
          <w:szCs w:val="22"/>
        </w:rPr>
        <w:t>08267944</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ПИБ :</w:t>
      </w:r>
      <w:r>
        <w:rPr>
          <w:rFonts w:ascii="Arial" w:hAnsi="Arial" w:cs="Arial"/>
          <w:color w:val="auto"/>
          <w:sz w:val="22"/>
          <w:szCs w:val="22"/>
        </w:rPr>
        <w:t>100912619</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 xml:space="preserve">Интернет страница:  </w:t>
      </w:r>
      <w:hyperlink r:id="rId5" w:history="1">
        <w:r w:rsidRPr="00AE4D8C">
          <w:rPr>
            <w:rStyle w:val="Hyperlink"/>
            <w:rFonts w:ascii="Arial" w:hAnsi="Arial" w:cs="Arial"/>
            <w:sz w:val="22"/>
            <w:szCs w:val="22"/>
          </w:rPr>
          <w:t>www.vrsac.</w:t>
        </w:r>
      </w:hyperlink>
      <w:r>
        <w:rPr>
          <w:rFonts w:ascii="Arial" w:hAnsi="Arial" w:cs="Arial"/>
          <w:color w:val="auto"/>
          <w:sz w:val="22"/>
          <w:szCs w:val="22"/>
        </w:rPr>
        <w:t>com</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Врста наручиоца: Јединица локалне самоуправе</w:t>
      </w:r>
    </w:p>
    <w:p w:rsidR="00601855" w:rsidRPr="00A26B0A" w:rsidRDefault="00601855" w:rsidP="00601855">
      <w:pPr>
        <w:jc w:val="both"/>
        <w:rPr>
          <w:rFonts w:ascii="Arial" w:hAnsi="Arial" w:cs="Arial"/>
          <w:color w:val="FF0000"/>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sz w:val="22"/>
          <w:szCs w:val="22"/>
        </w:rPr>
        <w:t>2. Врста поступка јавне набавке</w:t>
      </w:r>
    </w:p>
    <w:p w:rsidR="00601855" w:rsidRPr="00A26B0A" w:rsidRDefault="00601855" w:rsidP="00601855">
      <w:pPr>
        <w:suppressAutoHyphens w:val="0"/>
        <w:autoSpaceDE w:val="0"/>
        <w:spacing w:line="240" w:lineRule="auto"/>
        <w:jc w:val="both"/>
        <w:rPr>
          <w:rFonts w:ascii="Arial" w:hAnsi="Arial" w:cs="Arial"/>
          <w:color w:val="auto"/>
          <w:sz w:val="22"/>
          <w:szCs w:val="22"/>
        </w:rPr>
      </w:pPr>
      <w:r w:rsidRPr="00A26B0A">
        <w:rPr>
          <w:rFonts w:ascii="Arial" w:hAnsi="Arial" w:cs="Arial"/>
          <w:sz w:val="22"/>
          <w:szCs w:val="22"/>
        </w:rPr>
        <w:t xml:space="preserve">Предметна јавна набавка спроводи </w:t>
      </w:r>
      <w:r w:rsidRPr="00A26B0A">
        <w:rPr>
          <w:rFonts w:ascii="Arial" w:hAnsi="Arial" w:cs="Arial"/>
          <w:color w:val="auto"/>
          <w:sz w:val="22"/>
          <w:szCs w:val="22"/>
        </w:rPr>
        <w:t xml:space="preserve">се </w:t>
      </w:r>
      <w:r w:rsidRPr="002C57F8">
        <w:rPr>
          <w:rFonts w:ascii="Arial" w:hAnsi="Arial" w:cs="Arial"/>
          <w:color w:val="auto"/>
          <w:sz w:val="22"/>
          <w:szCs w:val="22"/>
        </w:rPr>
        <w:t>у поступку јавне набавке мале вредности</w:t>
      </w:r>
      <w:r w:rsidRPr="00A26B0A">
        <w:rPr>
          <w:rFonts w:ascii="Arial" w:hAnsi="Arial" w:cs="Arial"/>
          <w:b/>
          <w:color w:val="auto"/>
          <w:sz w:val="22"/>
          <w:szCs w:val="22"/>
        </w:rPr>
        <w:t xml:space="preserve">, </w:t>
      </w:r>
      <w:r w:rsidRPr="00A26B0A">
        <w:rPr>
          <w:rFonts w:ascii="Arial" w:hAnsi="Arial" w:cs="Arial"/>
          <w:color w:val="auto"/>
          <w:sz w:val="22"/>
          <w:szCs w:val="22"/>
        </w:rPr>
        <w:t xml:space="preserve">у складу са Законом о јавним набавкама </w:t>
      </w:r>
      <w:r w:rsidRPr="00A26B0A">
        <w:rPr>
          <w:rFonts w:ascii="Arial" w:hAnsi="Arial" w:cs="Arial"/>
          <w:color w:val="auto"/>
          <w:sz w:val="22"/>
          <w:szCs w:val="22"/>
          <w:lang w:val="sr-Cyrl-CS"/>
        </w:rPr>
        <w:t xml:space="preserve">(''Службени гласник РС'', број 124/2012, 14/2015 и 68/2015) </w:t>
      </w:r>
      <w:r w:rsidRPr="00A26B0A">
        <w:rPr>
          <w:rFonts w:ascii="Arial" w:hAnsi="Arial" w:cs="Arial"/>
          <w:color w:val="auto"/>
          <w:sz w:val="22"/>
          <w:szCs w:val="22"/>
        </w:rPr>
        <w:t>и подзаконским актима којима се уређују</w:t>
      </w:r>
      <w:r w:rsidRPr="00A26B0A">
        <w:rPr>
          <w:rFonts w:ascii="Arial" w:hAnsi="Arial" w:cs="Arial"/>
          <w:sz w:val="22"/>
          <w:szCs w:val="22"/>
        </w:rPr>
        <w:t xml:space="preserve"> јавне набавке. </w:t>
      </w:r>
    </w:p>
    <w:p w:rsidR="00601855" w:rsidRPr="00A26B0A" w:rsidRDefault="00601855" w:rsidP="00601855">
      <w:p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У овој јавној набавци примењују се и следећи прописи:</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lang w:val="sr-Cyrl-CS"/>
        </w:rPr>
      </w:pPr>
      <w:r w:rsidRPr="00A26B0A">
        <w:rPr>
          <w:rFonts w:ascii="Arial" w:hAnsi="Arial" w:cs="Arial"/>
          <w:color w:val="auto"/>
          <w:sz w:val="22"/>
          <w:szCs w:val="22"/>
        </w:rPr>
        <w:t>Закон о планирању и изградњи (,,Службени гласник РС“, број 72/2009, 81/2009 – исправка, 64/2010 – одлука УС, 24/2011, 121/2012, 42/2013 – одлука УС, 50/2013 – одлука УС, 98/2013 – одлука УС, 132/2014 и 145/14);</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lang w:val="sr-Cyrl-CS"/>
        </w:rPr>
      </w:pPr>
      <w:r w:rsidRPr="00A26B0A">
        <w:rPr>
          <w:rFonts w:ascii="Arial" w:hAnsi="Arial" w:cs="Arial"/>
          <w:color w:val="auto"/>
          <w:sz w:val="22"/>
          <w:szCs w:val="22"/>
          <w:lang w:val="sr-Cyrl-CS"/>
        </w:rPr>
        <w:t xml:space="preserve">Закон о општем управном поступку (''Службени лист СРЈ'', број 33/97 и 31/2001, </w:t>
      </w:r>
      <w:r>
        <w:rPr>
          <w:rFonts w:ascii="Arial" w:hAnsi="Arial" w:cs="Arial"/>
          <w:color w:val="auto"/>
          <w:sz w:val="22"/>
          <w:szCs w:val="22"/>
        </w:rPr>
        <w:t xml:space="preserve">18/2016 </w:t>
      </w:r>
      <w:r w:rsidRPr="00A26B0A">
        <w:rPr>
          <w:rFonts w:ascii="Arial" w:hAnsi="Arial" w:cs="Arial"/>
          <w:color w:val="auto"/>
          <w:sz w:val="22"/>
          <w:szCs w:val="22"/>
          <w:lang w:val="sr-Cyrl-CS"/>
        </w:rPr>
        <w:t>''Службени гласник РС'', број 30/2010</w:t>
      </w:r>
      <w:r>
        <w:rPr>
          <w:rFonts w:ascii="Arial" w:hAnsi="Arial" w:cs="Arial"/>
          <w:color w:val="auto"/>
          <w:sz w:val="22"/>
          <w:szCs w:val="22"/>
        </w:rPr>
        <w:t xml:space="preserve">, </w:t>
      </w:r>
      <w:r w:rsidRPr="00A26B0A">
        <w:rPr>
          <w:rFonts w:ascii="Arial" w:hAnsi="Arial" w:cs="Arial"/>
          <w:color w:val="auto"/>
          <w:sz w:val="22"/>
          <w:szCs w:val="22"/>
          <w:lang w:val="sr-Cyrl-CS"/>
        </w:rPr>
        <w:t>) у делу који није регулисан Законом о јавним набавкама;</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lang w:val="sr-Cyrl-CS"/>
        </w:rPr>
      </w:pPr>
      <w:r w:rsidRPr="00A26B0A">
        <w:rPr>
          <w:rFonts w:ascii="Arial" w:hAnsi="Arial" w:cs="Arial"/>
          <w:color w:val="auto"/>
          <w:sz w:val="22"/>
          <w:szCs w:val="22"/>
          <w:lang w:val="sr-Cyrl-CS"/>
        </w:rPr>
        <w:t xml:space="preserve">Закон о </w:t>
      </w:r>
      <w:r w:rsidRPr="00A26B0A">
        <w:rPr>
          <w:rFonts w:ascii="Arial" w:hAnsi="Arial" w:cs="Arial"/>
          <w:color w:val="auto"/>
          <w:sz w:val="22"/>
          <w:szCs w:val="22"/>
        </w:rPr>
        <w:t xml:space="preserve">безбедности и здрављу на раду </w:t>
      </w:r>
      <w:r w:rsidRPr="00A26B0A">
        <w:rPr>
          <w:rFonts w:ascii="Arial" w:hAnsi="Arial" w:cs="Arial"/>
          <w:color w:val="auto"/>
          <w:sz w:val="22"/>
          <w:szCs w:val="22"/>
          <w:lang w:val="sr-Cyrl-CS"/>
        </w:rPr>
        <w:t xml:space="preserve"> (''Службени гласник РС'', број 101/205 и 91/2015 );</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 xml:space="preserve">Закон о облигационим односима ("Службени лист СФРЈ", бр. 29/78, 39/85, 45/89 – </w:t>
      </w:r>
      <w:r w:rsidRPr="00A26B0A">
        <w:rPr>
          <w:rFonts w:ascii="Arial" w:hAnsi="Arial" w:cs="Arial"/>
          <w:color w:val="auto"/>
          <w:sz w:val="22"/>
          <w:szCs w:val="22"/>
          <w:lang w:val="sr-Cyrl-CS"/>
        </w:rPr>
        <w:t xml:space="preserve">одлука </w:t>
      </w:r>
      <w:r w:rsidRPr="00A26B0A">
        <w:rPr>
          <w:rFonts w:ascii="Arial" w:hAnsi="Arial" w:cs="Arial"/>
          <w:color w:val="auto"/>
          <w:sz w:val="22"/>
          <w:szCs w:val="22"/>
        </w:rPr>
        <w:t xml:space="preserve">УСЈ и 57/89, "Службени лист СРЈ", бр. 31/93 и </w:t>
      </w:r>
      <w:r w:rsidRPr="00A26B0A">
        <w:rPr>
          <w:rFonts w:ascii="Arial" w:hAnsi="Arial" w:cs="Arial"/>
          <w:color w:val="auto"/>
          <w:sz w:val="22"/>
          <w:szCs w:val="22"/>
          <w:lang w:val="sr-Cyrl-CS"/>
        </w:rPr>
        <w:t>''Службени лист СЦГ'', бр. 1/2003 – Уставна повеља)и</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Уредба о безбедности и здрављу на раду на привременим или покретним градилиштима („Службени гласник РС“ број 14/2009 и 95/2010);</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Правилник о изгледу, садржини и месту постављања градилишне табле („Службени гласник РС“, број 4/2010);</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Правилник о минималним гарантним роковима за поједине врсте објеката односно радова („Службени гласник РС“, број 93/2011);</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Правилник о садржини и начину вођења књиге инспекције и грађевинског дневника (,,Службени гласник РС“, бр. 105/</w:t>
      </w:r>
      <w:r w:rsidRPr="00A26B0A">
        <w:rPr>
          <w:rFonts w:ascii="Arial" w:hAnsi="Arial" w:cs="Arial"/>
          <w:color w:val="auto"/>
          <w:sz w:val="22"/>
          <w:szCs w:val="22"/>
          <w:lang w:val="sr-Cyrl-CS"/>
        </w:rPr>
        <w:t>20</w:t>
      </w:r>
      <w:r w:rsidRPr="00A26B0A">
        <w:rPr>
          <w:rFonts w:ascii="Arial" w:hAnsi="Arial" w:cs="Arial"/>
          <w:color w:val="auto"/>
          <w:sz w:val="22"/>
          <w:szCs w:val="22"/>
        </w:rPr>
        <w:t>03);</w:t>
      </w:r>
    </w:p>
    <w:p w:rsidR="00601855" w:rsidRPr="00A26B0A" w:rsidRDefault="00601855" w:rsidP="00601855">
      <w:pPr>
        <w:widowControl w:val="0"/>
        <w:numPr>
          <w:ilvl w:val="0"/>
          <w:numId w:val="12"/>
        </w:numPr>
        <w:autoSpaceDE w:val="0"/>
        <w:jc w:val="both"/>
        <w:rPr>
          <w:rFonts w:ascii="Arial" w:hAnsi="Arial" w:cs="Arial"/>
          <w:color w:val="auto"/>
          <w:sz w:val="22"/>
          <w:szCs w:val="22"/>
        </w:rPr>
      </w:pPr>
      <w:r w:rsidRPr="00A26B0A">
        <w:rPr>
          <w:rFonts w:ascii="Arial" w:hAnsi="Arial" w:cs="Arial"/>
          <w:color w:val="auto"/>
          <w:sz w:val="22"/>
          <w:szCs w:val="22"/>
        </w:rPr>
        <w:t xml:space="preserve">Правилнику о садржини и начину вршења техничког прегледа објекта, саставу комисије, садржини предлога комисије о утврђивању подобности објеката за употребу, осматрању тла и објекта у току грађења и употребе и минималним гарантним роковима за поједине врсте објектата („Службени гласник РС“, број 27/2015); </w:t>
      </w:r>
      <w:r w:rsidRPr="00A26B0A">
        <w:rPr>
          <w:rFonts w:ascii="Arial" w:hAnsi="Arial" w:cs="Arial"/>
          <w:color w:val="auto"/>
          <w:sz w:val="22"/>
          <w:szCs w:val="22"/>
          <w:lang w:val="sr-Cyrl-CS"/>
        </w:rPr>
        <w:t>и</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Правилник о садржини и начину вођења стручног надзора („Службени гласник РС“, број 7/2010);</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Посебне узансе о грађењу („Сл.лист СФРЈ“, број: 18/77);</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други прописи, стандарди и технички нормативи.</w:t>
      </w:r>
    </w:p>
    <w:p w:rsidR="00601855" w:rsidRPr="00A26B0A" w:rsidRDefault="00601855" w:rsidP="00601855">
      <w:pPr>
        <w:pStyle w:val="ListParagraph"/>
        <w:numPr>
          <w:ilvl w:val="0"/>
          <w:numId w:val="12"/>
        </w:numPr>
        <w:suppressAutoHyphens w:val="0"/>
        <w:autoSpaceDE w:val="0"/>
        <w:spacing w:line="240" w:lineRule="auto"/>
        <w:jc w:val="both"/>
        <w:rPr>
          <w:rFonts w:ascii="Arial" w:hAnsi="Arial" w:cs="Arial"/>
          <w:color w:val="auto"/>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sz w:val="22"/>
          <w:szCs w:val="22"/>
        </w:rPr>
        <w:t>3. Предмет јавне набавке</w:t>
      </w:r>
    </w:p>
    <w:p w:rsidR="00601855" w:rsidRDefault="00601855" w:rsidP="00601855">
      <w:pPr>
        <w:jc w:val="both"/>
        <w:rPr>
          <w:rFonts w:ascii="Arial" w:hAnsi="Arial" w:cs="Arial"/>
          <w:sz w:val="22"/>
          <w:szCs w:val="22"/>
        </w:rPr>
      </w:pPr>
      <w:r w:rsidRPr="00A26B0A">
        <w:rPr>
          <w:rFonts w:ascii="Arial" w:hAnsi="Arial" w:cs="Arial"/>
          <w:sz w:val="22"/>
          <w:szCs w:val="22"/>
        </w:rPr>
        <w:t xml:space="preserve">Предмет јавне </w:t>
      </w:r>
      <w:r w:rsidRPr="00A26B0A">
        <w:rPr>
          <w:rFonts w:ascii="Arial" w:hAnsi="Arial" w:cs="Arial"/>
          <w:color w:val="auto"/>
          <w:sz w:val="22"/>
          <w:szCs w:val="22"/>
        </w:rPr>
        <w:t>набавке бр.</w:t>
      </w:r>
      <w:r>
        <w:rPr>
          <w:rFonts w:ascii="Arial" w:hAnsi="Arial" w:cs="Arial"/>
          <w:color w:val="auto"/>
          <w:sz w:val="22"/>
          <w:szCs w:val="22"/>
        </w:rPr>
        <w:t>404-112</w:t>
      </w:r>
      <w:r w:rsidRPr="00A26B0A">
        <w:rPr>
          <w:rFonts w:ascii="Arial" w:hAnsi="Arial" w:cs="Arial"/>
          <w:color w:val="auto"/>
          <w:sz w:val="22"/>
          <w:szCs w:val="22"/>
        </w:rPr>
        <w:t>/2017</w:t>
      </w:r>
      <w:r>
        <w:rPr>
          <w:rFonts w:ascii="Arial" w:hAnsi="Arial" w:cs="Arial"/>
          <w:color w:val="auto"/>
          <w:sz w:val="22"/>
          <w:szCs w:val="22"/>
        </w:rPr>
        <w:t>-IV-09</w:t>
      </w:r>
      <w:r w:rsidRPr="00A26B0A">
        <w:rPr>
          <w:rFonts w:ascii="Arial" w:hAnsi="Arial" w:cs="Arial"/>
          <w:color w:val="auto"/>
          <w:sz w:val="22"/>
          <w:szCs w:val="22"/>
        </w:rPr>
        <w:t xml:space="preserve"> су услуге</w:t>
      </w:r>
      <w:r>
        <w:rPr>
          <w:rFonts w:ascii="Arial" w:hAnsi="Arial" w:cs="Arial"/>
          <w:color w:val="auto"/>
          <w:sz w:val="22"/>
          <w:szCs w:val="22"/>
        </w:rPr>
        <w:t xml:space="preserve"> </w:t>
      </w:r>
      <w:r w:rsidRPr="00A26B0A">
        <w:rPr>
          <w:rFonts w:ascii="Arial" w:hAnsi="Arial" w:cs="Arial"/>
          <w:color w:val="auto"/>
          <w:sz w:val="22"/>
          <w:szCs w:val="22"/>
        </w:rPr>
        <w:t>-</w:t>
      </w:r>
      <w:r w:rsidRPr="00A26B0A">
        <w:rPr>
          <w:rFonts w:ascii="Arial" w:hAnsi="Arial" w:cs="Arial"/>
          <w:b/>
          <w:sz w:val="22"/>
          <w:szCs w:val="22"/>
        </w:rPr>
        <w:t xml:space="preserve"> </w:t>
      </w:r>
      <w:r w:rsidRPr="00A26B0A">
        <w:rPr>
          <w:rFonts w:ascii="Arial" w:hAnsi="Arial" w:cs="Arial"/>
          <w:sz w:val="22"/>
          <w:szCs w:val="22"/>
          <w:lang w:val="sr-Cyrl-CS"/>
        </w:rPr>
        <w:t xml:space="preserve">Стручни надзор над радовима </w:t>
      </w:r>
      <w:r>
        <w:rPr>
          <w:rFonts w:ascii="Arial" w:hAnsi="Arial" w:cs="Arial"/>
          <w:sz w:val="22"/>
          <w:szCs w:val="22"/>
        </w:rPr>
        <w:t xml:space="preserve">на изградњи и опремању отворених базена на вршачком језеру. </w:t>
      </w:r>
    </w:p>
    <w:p w:rsidR="00601855" w:rsidRPr="00A26B0A" w:rsidRDefault="00601855" w:rsidP="00601855">
      <w:pPr>
        <w:jc w:val="both"/>
        <w:rPr>
          <w:rFonts w:ascii="Arial" w:hAnsi="Arial" w:cs="Arial"/>
          <w:b/>
          <w:bCs/>
          <w:color w:val="FF0000"/>
          <w:sz w:val="22"/>
          <w:szCs w:val="22"/>
        </w:rPr>
      </w:pPr>
    </w:p>
    <w:p w:rsidR="00601855" w:rsidRPr="00A26B0A" w:rsidRDefault="00601855" w:rsidP="00601855">
      <w:pPr>
        <w:rPr>
          <w:rFonts w:ascii="Arial" w:hAnsi="Arial" w:cs="Arial"/>
          <w:sz w:val="22"/>
          <w:szCs w:val="22"/>
        </w:rPr>
      </w:pPr>
      <w:r w:rsidRPr="00A26B0A">
        <w:rPr>
          <w:rFonts w:ascii="Arial" w:hAnsi="Arial" w:cs="Arial"/>
          <w:b/>
          <w:bCs/>
          <w:sz w:val="22"/>
          <w:szCs w:val="22"/>
        </w:rPr>
        <w:t>4.Циљ поступка</w:t>
      </w:r>
    </w:p>
    <w:p w:rsidR="00601855" w:rsidRDefault="00601855" w:rsidP="00601855">
      <w:pPr>
        <w:jc w:val="both"/>
        <w:rPr>
          <w:rFonts w:ascii="Arial" w:hAnsi="Arial" w:cs="Arial"/>
          <w:sz w:val="22"/>
          <w:szCs w:val="22"/>
        </w:rPr>
      </w:pPr>
      <w:r w:rsidRPr="00A26B0A">
        <w:rPr>
          <w:rFonts w:ascii="Arial" w:hAnsi="Arial" w:cs="Arial"/>
          <w:sz w:val="22"/>
          <w:szCs w:val="22"/>
        </w:rPr>
        <w:t>Поступак јавне набавке се спроводи ради закључења уговора о јавној набавци.</w:t>
      </w:r>
    </w:p>
    <w:p w:rsidR="00601855" w:rsidRDefault="00601855" w:rsidP="00601855">
      <w:pPr>
        <w:jc w:val="both"/>
        <w:rPr>
          <w:rFonts w:ascii="Arial" w:hAnsi="Arial" w:cs="Arial"/>
          <w:sz w:val="22"/>
          <w:szCs w:val="22"/>
        </w:rPr>
      </w:pPr>
    </w:p>
    <w:p w:rsidR="00601855" w:rsidRPr="002C57F8" w:rsidRDefault="00601855" w:rsidP="00601855">
      <w:pPr>
        <w:jc w:val="both"/>
        <w:rPr>
          <w:rFonts w:ascii="Arial" w:hAnsi="Arial" w:cs="Arial"/>
          <w:iCs/>
          <w:sz w:val="22"/>
          <w:szCs w:val="22"/>
        </w:rPr>
      </w:pPr>
      <w:r w:rsidRPr="002C57F8">
        <w:rPr>
          <w:rFonts w:ascii="Arial" w:hAnsi="Arial" w:cs="Arial"/>
          <w:b/>
          <w:bCs/>
          <w:iCs/>
          <w:sz w:val="22"/>
          <w:szCs w:val="22"/>
        </w:rPr>
        <w:t>5</w:t>
      </w:r>
      <w:r w:rsidRPr="002C57F8">
        <w:rPr>
          <w:rFonts w:ascii="Arial" w:hAnsi="Arial" w:cs="Arial"/>
          <w:b/>
          <w:bCs/>
          <w:i/>
          <w:iCs/>
          <w:sz w:val="22"/>
          <w:szCs w:val="22"/>
          <w:lang w:val="sr-Cyrl-CS"/>
        </w:rPr>
        <w:t xml:space="preserve">. </w:t>
      </w:r>
      <w:r w:rsidRPr="002C57F8">
        <w:rPr>
          <w:rFonts w:ascii="Arial" w:hAnsi="Arial" w:cs="Arial"/>
          <w:b/>
          <w:bCs/>
          <w:iCs/>
          <w:sz w:val="22"/>
          <w:szCs w:val="22"/>
          <w:lang w:val="sr-Cyrl-CS"/>
        </w:rPr>
        <w:t>Напомена уколико је у питању резервисана јавна набавка</w:t>
      </w:r>
    </w:p>
    <w:p w:rsidR="00601855" w:rsidRPr="002C57F8" w:rsidRDefault="00601855" w:rsidP="00601855">
      <w:pPr>
        <w:jc w:val="both"/>
        <w:rPr>
          <w:rFonts w:ascii="Arial" w:hAnsi="Arial" w:cs="Arial"/>
          <w:iCs/>
          <w:sz w:val="22"/>
          <w:szCs w:val="22"/>
        </w:rPr>
      </w:pPr>
      <w:r w:rsidRPr="002C57F8">
        <w:rPr>
          <w:rFonts w:ascii="Arial" w:hAnsi="Arial" w:cs="Arial"/>
          <w:iCs/>
          <w:sz w:val="22"/>
          <w:szCs w:val="22"/>
        </w:rPr>
        <w:t>Није у питању резервисана јавна набавка</w:t>
      </w:r>
    </w:p>
    <w:p w:rsidR="00601855" w:rsidRPr="002C57F8" w:rsidRDefault="00601855" w:rsidP="00601855">
      <w:pPr>
        <w:ind w:left="15"/>
        <w:jc w:val="both"/>
        <w:rPr>
          <w:rFonts w:ascii="Arial" w:hAnsi="Arial" w:cs="Arial"/>
          <w:b/>
          <w:bCs/>
          <w:iCs/>
          <w:sz w:val="22"/>
          <w:szCs w:val="22"/>
          <w:lang w:val="sr-Cyrl-CS"/>
        </w:rPr>
      </w:pPr>
      <w:r w:rsidRPr="002C57F8">
        <w:rPr>
          <w:rFonts w:ascii="Arial" w:hAnsi="Arial" w:cs="Arial"/>
          <w:b/>
          <w:bCs/>
          <w:iCs/>
          <w:sz w:val="22"/>
          <w:szCs w:val="22"/>
        </w:rPr>
        <w:lastRenderedPageBreak/>
        <w:t>6</w:t>
      </w:r>
      <w:r w:rsidRPr="002C57F8">
        <w:rPr>
          <w:rFonts w:ascii="Arial" w:hAnsi="Arial" w:cs="Arial"/>
          <w:b/>
          <w:bCs/>
          <w:i/>
          <w:iCs/>
          <w:sz w:val="22"/>
          <w:szCs w:val="22"/>
          <w:lang w:val="sr-Cyrl-CS"/>
        </w:rPr>
        <w:t xml:space="preserve">. </w:t>
      </w:r>
      <w:r w:rsidRPr="002C57F8">
        <w:rPr>
          <w:rFonts w:ascii="Arial" w:hAnsi="Arial" w:cs="Arial"/>
          <w:b/>
          <w:bCs/>
          <w:iCs/>
          <w:sz w:val="22"/>
          <w:szCs w:val="22"/>
          <w:lang w:val="sr-Cyrl-CS"/>
        </w:rPr>
        <w:t>Напомена уколико се спроводи електронска лицитација</w:t>
      </w:r>
    </w:p>
    <w:p w:rsidR="00601855" w:rsidRPr="002C57F8" w:rsidRDefault="00601855" w:rsidP="00601855">
      <w:pPr>
        <w:ind w:left="15"/>
        <w:jc w:val="both"/>
        <w:rPr>
          <w:rFonts w:ascii="Arial" w:hAnsi="Arial" w:cs="Arial"/>
          <w:i/>
          <w:iCs/>
          <w:sz w:val="22"/>
          <w:szCs w:val="22"/>
        </w:rPr>
      </w:pPr>
      <w:r w:rsidRPr="002C57F8">
        <w:rPr>
          <w:rFonts w:ascii="Arial" w:hAnsi="Arial" w:cs="Arial"/>
          <w:iCs/>
          <w:sz w:val="22"/>
          <w:szCs w:val="22"/>
        </w:rPr>
        <w:t>Не спроводи се електронска лицитација</w:t>
      </w:r>
    </w:p>
    <w:p w:rsidR="00601855" w:rsidRPr="002C57F8" w:rsidRDefault="00601855" w:rsidP="00601855">
      <w:pPr>
        <w:jc w:val="both"/>
        <w:rPr>
          <w:rFonts w:ascii="Arial" w:hAnsi="Arial" w:cs="Arial"/>
          <w:sz w:val="22"/>
          <w:szCs w:val="22"/>
        </w:rPr>
      </w:pPr>
    </w:p>
    <w:p w:rsidR="00601855" w:rsidRPr="00A26B0A" w:rsidRDefault="00601855" w:rsidP="00601855">
      <w:pPr>
        <w:jc w:val="both"/>
        <w:rPr>
          <w:rFonts w:ascii="Arial" w:hAnsi="Arial" w:cs="Arial"/>
          <w:b/>
          <w:bCs/>
          <w:sz w:val="22"/>
          <w:szCs w:val="22"/>
        </w:rPr>
      </w:pPr>
      <w:r>
        <w:rPr>
          <w:rFonts w:ascii="Arial" w:hAnsi="Arial" w:cs="Arial"/>
          <w:b/>
          <w:bCs/>
          <w:sz w:val="22"/>
          <w:szCs w:val="22"/>
        </w:rPr>
        <w:t>7</w:t>
      </w:r>
      <w:r w:rsidRPr="00A26B0A">
        <w:rPr>
          <w:rFonts w:ascii="Arial" w:hAnsi="Arial" w:cs="Arial"/>
          <w:b/>
          <w:bCs/>
          <w:sz w:val="22"/>
          <w:szCs w:val="22"/>
        </w:rPr>
        <w:t xml:space="preserve">. Контакт (лице или служба) </w:t>
      </w:r>
    </w:p>
    <w:p w:rsidR="00601855" w:rsidRPr="0027199C" w:rsidRDefault="00601855" w:rsidP="00601855">
      <w:pPr>
        <w:jc w:val="both"/>
        <w:rPr>
          <w:rFonts w:ascii="Arial" w:hAnsi="Arial" w:cs="Arial"/>
          <w:color w:val="auto"/>
          <w:sz w:val="22"/>
          <w:szCs w:val="22"/>
        </w:rPr>
      </w:pPr>
      <w:r w:rsidRPr="00A26B0A">
        <w:rPr>
          <w:rFonts w:ascii="Arial" w:hAnsi="Arial" w:cs="Arial"/>
          <w:sz w:val="22"/>
          <w:szCs w:val="22"/>
        </w:rPr>
        <w:t>Лице (или служба) за конт</w:t>
      </w:r>
      <w:r w:rsidRPr="00A26B0A">
        <w:rPr>
          <w:rFonts w:ascii="Arial" w:hAnsi="Arial" w:cs="Arial"/>
          <w:color w:val="auto"/>
          <w:sz w:val="22"/>
          <w:szCs w:val="22"/>
        </w:rPr>
        <w:t xml:space="preserve">акт:  </w:t>
      </w:r>
      <w:r>
        <w:rPr>
          <w:rFonts w:ascii="Arial" w:hAnsi="Arial" w:cs="Arial"/>
          <w:color w:val="auto"/>
          <w:sz w:val="22"/>
          <w:szCs w:val="22"/>
        </w:rPr>
        <w:t>Наташа Милутиновић</w:t>
      </w:r>
    </w:p>
    <w:p w:rsidR="00601855" w:rsidRPr="00A26B0A" w:rsidRDefault="00601855" w:rsidP="00601855">
      <w:pPr>
        <w:rPr>
          <w:rFonts w:ascii="Arial" w:hAnsi="Arial" w:cs="Arial"/>
          <w:sz w:val="22"/>
          <w:szCs w:val="22"/>
        </w:rPr>
      </w:pPr>
      <w:r w:rsidRPr="00A26B0A">
        <w:rPr>
          <w:rFonts w:ascii="Arial" w:hAnsi="Arial" w:cs="Arial"/>
          <w:sz w:val="22"/>
          <w:szCs w:val="22"/>
        </w:rPr>
        <w:t>Е - mail адреса (телефон):</w:t>
      </w:r>
      <w:r>
        <w:rPr>
          <w:rFonts w:ascii="Arial" w:hAnsi="Arial" w:cs="Arial"/>
          <w:sz w:val="22"/>
          <w:szCs w:val="22"/>
        </w:rPr>
        <w:t>nmilutinovic@vrsac.org.rs</w:t>
      </w:r>
    </w:p>
    <w:p w:rsidR="00601855" w:rsidRPr="00A26B0A" w:rsidRDefault="00601855" w:rsidP="00601855">
      <w:pPr>
        <w:jc w:val="both"/>
        <w:rPr>
          <w:rFonts w:ascii="Arial" w:hAnsi="Arial" w:cs="Arial"/>
          <w:color w:val="auto"/>
          <w:sz w:val="22"/>
          <w:szCs w:val="22"/>
          <w:lang w:val="sr-Cyrl-CS"/>
        </w:rPr>
      </w:pPr>
    </w:p>
    <w:p w:rsidR="00601855" w:rsidRPr="00A26B0A" w:rsidRDefault="00601855" w:rsidP="00601855">
      <w:pPr>
        <w:suppressAutoHyphens w:val="0"/>
        <w:autoSpaceDE w:val="0"/>
        <w:autoSpaceDN w:val="0"/>
        <w:adjustRightInd w:val="0"/>
        <w:spacing w:line="240" w:lineRule="auto"/>
        <w:rPr>
          <w:rFonts w:ascii="Arial" w:hAnsi="Arial" w:cs="Arial"/>
          <w:b/>
          <w:bCs/>
          <w:sz w:val="22"/>
          <w:szCs w:val="22"/>
        </w:rPr>
      </w:pPr>
      <w:r w:rsidRPr="002C57F8">
        <w:rPr>
          <w:rFonts w:ascii="Arial" w:hAnsi="Arial" w:cs="Arial"/>
          <w:b/>
          <w:color w:val="auto"/>
          <w:sz w:val="22"/>
          <w:szCs w:val="22"/>
          <w:lang w:val="sr-Cyrl-CS"/>
        </w:rPr>
        <w:t>8</w:t>
      </w:r>
      <w:r w:rsidRPr="00A26B0A">
        <w:rPr>
          <w:rFonts w:ascii="Arial" w:hAnsi="Arial" w:cs="Arial"/>
          <w:color w:val="auto"/>
          <w:sz w:val="22"/>
          <w:szCs w:val="22"/>
          <w:lang w:val="sr-Cyrl-CS"/>
        </w:rPr>
        <w:t xml:space="preserve">. </w:t>
      </w:r>
      <w:r w:rsidRPr="00A26B0A">
        <w:rPr>
          <w:rFonts w:ascii="Arial" w:hAnsi="Arial" w:cs="Arial"/>
          <w:b/>
          <w:bCs/>
          <w:sz w:val="22"/>
          <w:szCs w:val="22"/>
        </w:rPr>
        <w:t>Рок у коме ће наручилац донети одлуку о додели уговора</w:t>
      </w:r>
    </w:p>
    <w:p w:rsidR="00601855" w:rsidRPr="00A26B0A" w:rsidRDefault="00601855" w:rsidP="00601855">
      <w:pPr>
        <w:autoSpaceDE w:val="0"/>
        <w:autoSpaceDN w:val="0"/>
        <w:adjustRightInd w:val="0"/>
        <w:jc w:val="both"/>
        <w:rPr>
          <w:rFonts w:ascii="Arial" w:hAnsi="Arial" w:cs="Arial"/>
          <w:bCs/>
          <w:color w:val="auto"/>
          <w:sz w:val="22"/>
          <w:szCs w:val="22"/>
        </w:rPr>
      </w:pPr>
      <w:r w:rsidRPr="00A26B0A">
        <w:rPr>
          <w:rFonts w:ascii="Arial" w:hAnsi="Arial" w:cs="Arial"/>
          <w:bCs/>
          <w:sz w:val="22"/>
          <w:szCs w:val="22"/>
        </w:rPr>
        <w:t xml:space="preserve">Одлуку о додели уговора наручилац ће донети у року од </w:t>
      </w:r>
      <w:r>
        <w:rPr>
          <w:rFonts w:ascii="Arial" w:hAnsi="Arial" w:cs="Arial"/>
          <w:bCs/>
          <w:sz w:val="22"/>
          <w:szCs w:val="22"/>
        </w:rPr>
        <w:t>10</w:t>
      </w:r>
      <w:r w:rsidRPr="00A26B0A">
        <w:rPr>
          <w:rFonts w:ascii="Arial" w:hAnsi="Arial" w:cs="Arial"/>
          <w:bCs/>
          <w:color w:val="auto"/>
          <w:sz w:val="22"/>
          <w:szCs w:val="22"/>
        </w:rPr>
        <w:t xml:space="preserve"> дана, дана од дана отварања понуда. </w:t>
      </w:r>
    </w:p>
    <w:p w:rsidR="00601855" w:rsidRPr="00A26B0A" w:rsidRDefault="00601855" w:rsidP="00601855">
      <w:pPr>
        <w:jc w:val="both"/>
        <w:rPr>
          <w:rFonts w:ascii="Arial" w:hAnsi="Arial" w:cs="Arial"/>
          <w:bCs/>
          <w:color w:val="auto"/>
          <w:sz w:val="22"/>
          <w:szCs w:val="22"/>
        </w:rPr>
      </w:pPr>
    </w:p>
    <w:p w:rsidR="00601855" w:rsidRPr="00A26B0A" w:rsidRDefault="00601855" w:rsidP="00601855">
      <w:pPr>
        <w:jc w:val="both"/>
        <w:rPr>
          <w:rFonts w:ascii="Arial" w:hAnsi="Arial" w:cs="Arial"/>
          <w:bCs/>
          <w:sz w:val="22"/>
          <w:szCs w:val="22"/>
        </w:rPr>
      </w:pPr>
    </w:p>
    <w:p w:rsidR="00601855" w:rsidRPr="00A26B0A" w:rsidRDefault="00601855" w:rsidP="00601855">
      <w:pPr>
        <w:shd w:val="clear" w:color="auto" w:fill="C6D9F1"/>
        <w:jc w:val="center"/>
        <w:rPr>
          <w:rFonts w:ascii="Arial" w:hAnsi="Arial" w:cs="Arial"/>
          <w:b/>
          <w:bCs/>
          <w:i/>
          <w:iCs/>
          <w:sz w:val="22"/>
          <w:szCs w:val="22"/>
        </w:rPr>
      </w:pPr>
      <w:r w:rsidRPr="00A26B0A">
        <w:rPr>
          <w:rFonts w:ascii="Arial" w:hAnsi="Arial" w:cs="Arial"/>
          <w:b/>
          <w:bCs/>
          <w:sz w:val="22"/>
          <w:szCs w:val="22"/>
        </w:rPr>
        <w:t>II  ПОДАЦИ О ПРЕДМЕТУ ЈАВНЕ НАБАВКЕ</w:t>
      </w:r>
    </w:p>
    <w:p w:rsidR="00601855" w:rsidRPr="00A26B0A" w:rsidRDefault="00601855" w:rsidP="00601855">
      <w:pPr>
        <w:shd w:val="clear" w:color="auto" w:fill="C6D9F1"/>
        <w:jc w:val="center"/>
        <w:rPr>
          <w:rFonts w:ascii="Arial" w:hAnsi="Arial" w:cs="Arial"/>
          <w:b/>
          <w:bCs/>
          <w:i/>
          <w:iCs/>
          <w:sz w:val="22"/>
          <w:szCs w:val="22"/>
        </w:rPr>
      </w:pPr>
    </w:p>
    <w:p w:rsidR="00601855" w:rsidRPr="00A26B0A" w:rsidRDefault="00601855" w:rsidP="00601855">
      <w:pPr>
        <w:jc w:val="both"/>
        <w:rPr>
          <w:rFonts w:ascii="Arial" w:hAnsi="Arial" w:cs="Arial"/>
          <w:b/>
          <w:bCs/>
          <w:i/>
          <w:iCs/>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sz w:val="22"/>
          <w:szCs w:val="22"/>
        </w:rPr>
        <w:t>1. Предмет јавне набавке</w:t>
      </w:r>
    </w:p>
    <w:p w:rsidR="00601855" w:rsidRPr="00A26B0A" w:rsidRDefault="00601855" w:rsidP="00601855">
      <w:pPr>
        <w:jc w:val="both"/>
        <w:rPr>
          <w:rFonts w:ascii="Arial" w:hAnsi="Arial" w:cs="Arial"/>
          <w:b/>
          <w:bCs/>
          <w:color w:val="FF0000"/>
          <w:sz w:val="22"/>
          <w:szCs w:val="22"/>
        </w:rPr>
      </w:pPr>
      <w:r w:rsidRPr="00A26B0A">
        <w:rPr>
          <w:rFonts w:ascii="Arial" w:hAnsi="Arial" w:cs="Arial"/>
          <w:color w:val="auto"/>
          <w:sz w:val="22"/>
          <w:szCs w:val="22"/>
        </w:rPr>
        <w:t xml:space="preserve">Предмет јавне набавке бр. </w:t>
      </w:r>
      <w:r>
        <w:rPr>
          <w:rFonts w:ascii="Arial" w:hAnsi="Arial" w:cs="Arial"/>
          <w:color w:val="auto"/>
          <w:sz w:val="22"/>
          <w:szCs w:val="22"/>
        </w:rPr>
        <w:t>404-112</w:t>
      </w:r>
      <w:r w:rsidRPr="00A26B0A">
        <w:rPr>
          <w:rFonts w:ascii="Arial" w:hAnsi="Arial" w:cs="Arial"/>
          <w:color w:val="auto"/>
          <w:sz w:val="22"/>
          <w:szCs w:val="22"/>
        </w:rPr>
        <w:t>/2017</w:t>
      </w:r>
      <w:r>
        <w:rPr>
          <w:rFonts w:ascii="Arial" w:hAnsi="Arial" w:cs="Arial"/>
          <w:color w:val="auto"/>
          <w:sz w:val="22"/>
          <w:szCs w:val="22"/>
        </w:rPr>
        <w:t>-IV-09</w:t>
      </w:r>
      <w:r w:rsidRPr="00A26B0A">
        <w:rPr>
          <w:rFonts w:ascii="Arial" w:hAnsi="Arial" w:cs="Arial"/>
          <w:color w:val="auto"/>
          <w:sz w:val="22"/>
          <w:szCs w:val="22"/>
        </w:rPr>
        <w:t xml:space="preserve">  су услуге </w:t>
      </w:r>
    </w:p>
    <w:p w:rsidR="00601855" w:rsidRPr="0027199C" w:rsidRDefault="00601855" w:rsidP="00601855">
      <w:pPr>
        <w:jc w:val="both"/>
        <w:rPr>
          <w:rFonts w:ascii="Arial" w:hAnsi="Arial" w:cs="Arial"/>
          <w:b/>
          <w:sz w:val="22"/>
          <w:szCs w:val="22"/>
        </w:rPr>
      </w:pPr>
      <w:r w:rsidRPr="0027199C">
        <w:rPr>
          <w:rFonts w:ascii="Arial" w:hAnsi="Arial" w:cs="Arial"/>
          <w:b/>
          <w:sz w:val="22"/>
          <w:szCs w:val="22"/>
          <w:lang w:val="sr-Cyrl-CS"/>
        </w:rPr>
        <w:t xml:space="preserve">Стручни надзор над радовима </w:t>
      </w:r>
      <w:r w:rsidRPr="0027199C">
        <w:rPr>
          <w:rFonts w:ascii="Arial" w:hAnsi="Arial" w:cs="Arial"/>
          <w:b/>
          <w:sz w:val="22"/>
          <w:szCs w:val="22"/>
        </w:rPr>
        <w:t>на изградњи и опремању отворених базена на вршачком језеру.</w:t>
      </w:r>
    </w:p>
    <w:p w:rsidR="00601855" w:rsidRPr="0027199C" w:rsidRDefault="00601855" w:rsidP="00601855">
      <w:pPr>
        <w:pStyle w:val="Style13"/>
        <w:widowControl/>
        <w:tabs>
          <w:tab w:val="left" w:pos="3294"/>
        </w:tabs>
        <w:spacing w:line="240" w:lineRule="auto"/>
        <w:ind w:firstLine="34"/>
        <w:rPr>
          <w:rFonts w:ascii="Arial" w:hAnsi="Arial" w:cs="Arial"/>
          <w:sz w:val="22"/>
          <w:szCs w:val="22"/>
        </w:rPr>
      </w:pPr>
      <w:r w:rsidRPr="00A26B0A">
        <w:rPr>
          <w:rFonts w:ascii="Arial" w:hAnsi="Arial" w:cs="Arial"/>
          <w:sz w:val="22"/>
          <w:szCs w:val="22"/>
        </w:rPr>
        <w:t xml:space="preserve">Назив и ознака из Општег речника набавки – </w:t>
      </w:r>
      <w:r w:rsidRPr="00A26B0A">
        <w:rPr>
          <w:rFonts w:ascii="Arial" w:hAnsi="Arial" w:cs="Arial"/>
          <w:sz w:val="22"/>
          <w:szCs w:val="22"/>
          <w:lang w:val="sr-Cyrl-CS"/>
        </w:rPr>
        <w:t>стручни надзор 71247000</w:t>
      </w:r>
      <w:r>
        <w:rPr>
          <w:rFonts w:ascii="Arial" w:hAnsi="Arial" w:cs="Arial"/>
          <w:sz w:val="22"/>
          <w:szCs w:val="22"/>
        </w:rPr>
        <w:t xml:space="preserve"> стручни надзор</w:t>
      </w:r>
    </w:p>
    <w:p w:rsidR="00601855" w:rsidRPr="00A26B0A" w:rsidRDefault="00601855" w:rsidP="00601855">
      <w:pPr>
        <w:pStyle w:val="Style13"/>
        <w:widowControl/>
        <w:tabs>
          <w:tab w:val="left" w:pos="3294"/>
        </w:tabs>
        <w:spacing w:line="240" w:lineRule="auto"/>
        <w:ind w:firstLine="34"/>
        <w:rPr>
          <w:rFonts w:ascii="Arial" w:hAnsi="Arial" w:cs="Arial"/>
          <w:color w:val="FFFF00"/>
          <w:sz w:val="22"/>
          <w:szCs w:val="22"/>
          <w:lang w:eastAsia="sr-Cyrl-CS"/>
        </w:rPr>
      </w:pPr>
    </w:p>
    <w:p w:rsidR="000F455D" w:rsidRPr="00232E1A" w:rsidRDefault="00601855" w:rsidP="00232E1A">
      <w:pPr>
        <w:jc w:val="both"/>
        <w:rPr>
          <w:rFonts w:ascii="Arial" w:hAnsi="Arial" w:cs="Arial"/>
          <w:color w:val="auto"/>
          <w:sz w:val="22"/>
          <w:szCs w:val="22"/>
        </w:rPr>
      </w:pPr>
      <w:r w:rsidRPr="00A26B0A">
        <w:rPr>
          <w:rFonts w:ascii="Arial" w:hAnsi="Arial" w:cs="Arial"/>
          <w:b/>
          <w:color w:val="auto"/>
          <w:sz w:val="22"/>
          <w:szCs w:val="22"/>
        </w:rPr>
        <w:t xml:space="preserve">2. </w:t>
      </w:r>
      <w:r w:rsidRPr="002C7A69">
        <w:rPr>
          <w:rFonts w:ascii="Arial" w:hAnsi="Arial" w:cs="Arial"/>
          <w:color w:val="auto"/>
          <w:sz w:val="22"/>
          <w:szCs w:val="22"/>
        </w:rPr>
        <w:t>Јавна набавка није обликована по партијама</w:t>
      </w:r>
      <w:r w:rsidRPr="00A26B0A">
        <w:rPr>
          <w:rFonts w:ascii="Arial" w:hAnsi="Arial" w:cs="Arial"/>
          <w:color w:val="auto"/>
          <w:sz w:val="22"/>
          <w:szCs w:val="22"/>
        </w:rPr>
        <w:t xml:space="preserve"> </w:t>
      </w:r>
    </w:p>
    <w:p w:rsidR="000F455D" w:rsidRDefault="000F455D" w:rsidP="00601855">
      <w:pPr>
        <w:rPr>
          <w:rFonts w:ascii="Arial" w:hAnsi="Arial" w:cs="Arial"/>
          <w:color w:val="auto"/>
          <w:spacing w:val="-4"/>
          <w:sz w:val="22"/>
          <w:szCs w:val="22"/>
        </w:rPr>
      </w:pPr>
    </w:p>
    <w:p w:rsidR="000F455D" w:rsidRPr="000F455D" w:rsidRDefault="000F455D" w:rsidP="00601855">
      <w:pPr>
        <w:rPr>
          <w:rFonts w:ascii="Arial" w:hAnsi="Arial" w:cs="Arial"/>
          <w:color w:val="auto"/>
          <w:spacing w:val="-4"/>
          <w:sz w:val="22"/>
          <w:szCs w:val="22"/>
        </w:rPr>
      </w:pPr>
    </w:p>
    <w:p w:rsidR="00601855" w:rsidRPr="004702E8" w:rsidRDefault="00601855" w:rsidP="00601855">
      <w:pPr>
        <w:shd w:val="clear" w:color="auto" w:fill="C6D9F1"/>
        <w:jc w:val="center"/>
        <w:rPr>
          <w:rFonts w:ascii="Arial" w:hAnsi="Arial" w:cs="Arial"/>
          <w:b/>
          <w:bCs/>
          <w:i/>
          <w:iCs/>
          <w:sz w:val="22"/>
          <w:szCs w:val="22"/>
          <w:lang w:val="ru-RU"/>
        </w:rPr>
      </w:pPr>
      <w:r w:rsidRPr="004702E8">
        <w:rPr>
          <w:rFonts w:ascii="Arial" w:hAnsi="Arial" w:cs="Arial"/>
          <w:b/>
          <w:bCs/>
          <w:i/>
          <w:iCs/>
          <w:sz w:val="22"/>
          <w:szCs w:val="22"/>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01855" w:rsidRDefault="00601855" w:rsidP="00601855">
      <w:pPr>
        <w:rPr>
          <w:rFonts w:ascii="Arial" w:hAnsi="Arial" w:cs="Arial"/>
          <w:color w:val="auto"/>
          <w:spacing w:val="-4"/>
          <w:sz w:val="22"/>
          <w:szCs w:val="22"/>
        </w:rPr>
      </w:pPr>
    </w:p>
    <w:p w:rsidR="00601855" w:rsidRPr="002C7A69" w:rsidRDefault="00601855" w:rsidP="00601855">
      <w:pPr>
        <w:ind w:firstLine="708"/>
        <w:jc w:val="both"/>
        <w:rPr>
          <w:rFonts w:ascii="Arial" w:hAnsi="Arial" w:cs="Arial"/>
          <w:sz w:val="22"/>
          <w:szCs w:val="22"/>
          <w:lang w:val="sr-Cyrl-CS"/>
        </w:rPr>
      </w:pPr>
      <w:r w:rsidRPr="004702E8">
        <w:rPr>
          <w:rFonts w:ascii="Arial" w:hAnsi="Arial" w:cs="Arial"/>
          <w:sz w:val="22"/>
          <w:szCs w:val="22"/>
          <w:lang w:val="ru-RU"/>
        </w:rPr>
        <w:t xml:space="preserve">Предмет јавне набавке је </w:t>
      </w:r>
      <w:r>
        <w:rPr>
          <w:rFonts w:ascii="Arial" w:hAnsi="Arial" w:cs="Arial"/>
          <w:sz w:val="22"/>
          <w:szCs w:val="22"/>
        </w:rPr>
        <w:t>услуга Стручног надзора над радовима на изградњи и опремању отворених базена на вршачком језеру.</w:t>
      </w:r>
      <w:r>
        <w:rPr>
          <w:rFonts w:ascii="Arial" w:hAnsi="Arial" w:cs="Arial"/>
          <w:sz w:val="22"/>
          <w:szCs w:val="22"/>
          <w:lang w:val="sr-Cyrl-CS"/>
        </w:rPr>
        <w:t xml:space="preserve"> Предмет надзора су радови за које је Наручилац спровео јавну набавку</w:t>
      </w:r>
      <w:r>
        <w:rPr>
          <w:rFonts w:ascii="Arial" w:hAnsi="Arial" w:cs="Arial"/>
          <w:sz w:val="22"/>
          <w:szCs w:val="22"/>
        </w:rPr>
        <w:t xml:space="preserve"> </w:t>
      </w:r>
      <w:r w:rsidRPr="002C7A69">
        <w:t xml:space="preserve"> </w:t>
      </w:r>
      <w:hyperlink r:id="rId6" w:history="1">
        <w:r w:rsidRPr="002C7A69">
          <w:rPr>
            <w:rStyle w:val="Hyperlink"/>
            <w:rFonts w:ascii="Arial" w:eastAsia="Calibri" w:hAnsi="Arial" w:cs="Arial"/>
            <w:bCs/>
            <w:color w:val="auto"/>
            <w:sz w:val="22"/>
            <w:szCs w:val="22"/>
            <w:lang w:val="sr-Cyrl-CS"/>
          </w:rPr>
          <w:t>www.portal.ujn.gov</w:t>
        </w:r>
        <w:r w:rsidRPr="002C7A69">
          <w:rPr>
            <w:rStyle w:val="Hyperlink"/>
            <w:rFonts w:ascii="Arial" w:hAnsi="Arial" w:cs="Arial"/>
            <w:bCs/>
            <w:color w:val="auto"/>
            <w:sz w:val="22"/>
            <w:szCs w:val="22"/>
            <w:lang w:val="sr-Cyrl-CS"/>
          </w:rPr>
          <w:t>.rs</w:t>
        </w:r>
      </w:hyperlink>
      <w:r w:rsidRPr="002C7A69">
        <w:rPr>
          <w:rFonts w:ascii="Arial" w:eastAsia="Calibri" w:hAnsi="Arial" w:cs="Arial"/>
          <w:bCs/>
          <w:sz w:val="22"/>
          <w:szCs w:val="22"/>
          <w:lang w:val="sr-Cyrl-CS"/>
        </w:rPr>
        <w:t>.</w:t>
      </w:r>
    </w:p>
    <w:p w:rsidR="00601855" w:rsidRDefault="00601855" w:rsidP="00601855">
      <w:pPr>
        <w:rPr>
          <w:rFonts w:ascii="Arial" w:hAnsi="Arial" w:cs="Arial"/>
          <w:color w:val="auto"/>
          <w:spacing w:val="-4"/>
          <w:sz w:val="22"/>
          <w:szCs w:val="22"/>
        </w:rPr>
      </w:pPr>
    </w:p>
    <w:p w:rsidR="00601855" w:rsidRDefault="00601855" w:rsidP="00601855">
      <w:pPr>
        <w:rPr>
          <w:rFonts w:ascii="Arial" w:hAnsi="Arial" w:cs="Arial"/>
          <w:color w:val="auto"/>
          <w:spacing w:val="-4"/>
          <w:sz w:val="22"/>
          <w:szCs w:val="22"/>
        </w:rPr>
      </w:pPr>
    </w:p>
    <w:p w:rsidR="00601855" w:rsidRDefault="00601855" w:rsidP="00601855">
      <w:pPr>
        <w:rPr>
          <w:rFonts w:ascii="Arial" w:hAnsi="Arial" w:cs="Arial"/>
          <w:color w:val="auto"/>
          <w:spacing w:val="-4"/>
          <w:sz w:val="22"/>
          <w:szCs w:val="22"/>
        </w:rPr>
      </w:pPr>
      <w:r w:rsidRPr="00A26B0A">
        <w:rPr>
          <w:rFonts w:ascii="Arial" w:hAnsi="Arial" w:cs="Arial"/>
          <w:color w:val="auto"/>
          <w:spacing w:val="-4"/>
          <w:sz w:val="22"/>
          <w:szCs w:val="22"/>
        </w:rPr>
        <w:tab/>
      </w:r>
    </w:p>
    <w:p w:rsidR="00601855" w:rsidRPr="00601855" w:rsidRDefault="00601855" w:rsidP="00601855">
      <w:pPr>
        <w:spacing w:line="240" w:lineRule="auto"/>
        <w:jc w:val="both"/>
        <w:rPr>
          <w:rFonts w:ascii="Arial" w:hAnsi="Arial" w:cs="Arial"/>
          <w:sz w:val="22"/>
          <w:szCs w:val="22"/>
          <w:u w:val="single"/>
        </w:rPr>
      </w:pPr>
      <w:r w:rsidRPr="00601855">
        <w:rPr>
          <w:rFonts w:ascii="Arial" w:hAnsi="Arial" w:cs="Arial"/>
          <w:sz w:val="22"/>
          <w:szCs w:val="22"/>
          <w:u w:val="single"/>
        </w:rPr>
        <w:t>Понуђач је у обавези да обиђе локацију предметне јавне набавке.</w:t>
      </w:r>
    </w:p>
    <w:p w:rsidR="00601855" w:rsidRPr="00601855" w:rsidRDefault="00601855" w:rsidP="00601855">
      <w:pPr>
        <w:spacing w:line="240" w:lineRule="auto"/>
        <w:jc w:val="both"/>
        <w:rPr>
          <w:rFonts w:ascii="Arial" w:hAnsi="Arial" w:cs="Arial"/>
          <w:sz w:val="22"/>
          <w:szCs w:val="22"/>
        </w:rPr>
      </w:pPr>
      <w:r w:rsidRPr="00601855">
        <w:rPr>
          <w:rFonts w:ascii="Arial" w:hAnsi="Arial" w:cs="Arial"/>
          <w:sz w:val="22"/>
          <w:szCs w:val="22"/>
        </w:rPr>
        <w:t xml:space="preserve">Особа за обилазак локације уз претходну писмену најаву на емаил </w:t>
      </w:r>
      <w:hyperlink r:id="rId7" w:history="1">
        <w:r w:rsidRPr="00601855">
          <w:rPr>
            <w:rStyle w:val="Hyperlink"/>
            <w:rFonts w:ascii="Arial" w:hAnsi="Arial" w:cs="Arial"/>
            <w:sz w:val="22"/>
            <w:szCs w:val="22"/>
          </w:rPr>
          <w:t>nmilutinovic@vrsac.org.rs</w:t>
        </w:r>
      </w:hyperlink>
      <w:r w:rsidRPr="00601855">
        <w:rPr>
          <w:rFonts w:ascii="Arial" w:hAnsi="Arial" w:cs="Arial"/>
          <w:sz w:val="22"/>
          <w:szCs w:val="22"/>
        </w:rPr>
        <w:t xml:space="preserve"> Наташа Милутиновић 060 80 70 163 </w:t>
      </w:r>
    </w:p>
    <w:p w:rsidR="00601855" w:rsidRPr="00601855" w:rsidRDefault="00601855" w:rsidP="00601855">
      <w:pPr>
        <w:spacing w:line="240" w:lineRule="auto"/>
        <w:jc w:val="both"/>
        <w:rPr>
          <w:rFonts w:ascii="Arial" w:hAnsi="Arial" w:cs="Arial"/>
          <w:sz w:val="22"/>
          <w:szCs w:val="22"/>
        </w:rPr>
      </w:pPr>
      <w:r w:rsidRPr="00601855">
        <w:rPr>
          <w:rFonts w:ascii="Arial" w:hAnsi="Arial" w:cs="Arial"/>
          <w:sz w:val="22"/>
          <w:szCs w:val="22"/>
        </w:rPr>
        <w:t>Преглед и обилазак локације, која је предмет набавке, вршиће се уз претходно поднет писани захтев на email: nmilutinovic@vrsac.org.rs .</w:t>
      </w:r>
    </w:p>
    <w:p w:rsidR="00601855" w:rsidRDefault="00601855" w:rsidP="00601855">
      <w:pPr>
        <w:spacing w:line="240" w:lineRule="auto"/>
        <w:jc w:val="both"/>
        <w:rPr>
          <w:rFonts w:ascii="Arial" w:hAnsi="Arial" w:cs="Arial"/>
          <w:sz w:val="22"/>
          <w:szCs w:val="22"/>
        </w:rPr>
      </w:pPr>
      <w:r w:rsidRPr="00601855">
        <w:rPr>
          <w:rFonts w:ascii="Arial" w:hAnsi="Arial" w:cs="Arial"/>
          <w:sz w:val="22"/>
          <w:szCs w:val="22"/>
        </w:rPr>
        <w:t>Датум који је одређен за обилазак локације је петак 13.10.2017. у периоду од 8.00 - 14.00 часова.</w:t>
      </w:r>
    </w:p>
    <w:p w:rsidR="000F455D" w:rsidRPr="00874CD4" w:rsidRDefault="000F455D" w:rsidP="000F455D">
      <w:pPr>
        <w:spacing w:line="240" w:lineRule="auto"/>
        <w:jc w:val="both"/>
        <w:rPr>
          <w:rFonts w:ascii="Arial" w:eastAsia="Calibri" w:hAnsi="Arial" w:cs="Arial"/>
          <w:bCs/>
        </w:rPr>
      </w:pPr>
      <w:r w:rsidRPr="00874CD4">
        <w:rPr>
          <w:rFonts w:ascii="Arial" w:eastAsia="Calibri" w:hAnsi="Arial" w:cs="Arial"/>
          <w:bCs/>
        </w:rPr>
        <w:t>Понуђачи који обиђу локацију и изврше увид добиће оверену потврду потписану од стране Наручиоца коју су обавезни да приложе уз Понуду</w:t>
      </w:r>
      <w:r>
        <w:rPr>
          <w:rFonts w:ascii="Arial" w:eastAsia="Calibri" w:hAnsi="Arial" w:cs="Arial"/>
          <w:bCs/>
        </w:rPr>
        <w:t>.</w:t>
      </w:r>
    </w:p>
    <w:p w:rsidR="000F455D" w:rsidRPr="00601855" w:rsidRDefault="000F455D" w:rsidP="00601855">
      <w:pPr>
        <w:spacing w:line="240" w:lineRule="auto"/>
        <w:jc w:val="both"/>
        <w:rPr>
          <w:rFonts w:ascii="Arial" w:hAnsi="Arial" w:cs="Arial"/>
          <w:sz w:val="22"/>
          <w:szCs w:val="22"/>
        </w:rPr>
      </w:pPr>
    </w:p>
    <w:p w:rsidR="000F455D" w:rsidRPr="00232E1A" w:rsidRDefault="00601855" w:rsidP="00601855">
      <w:pPr>
        <w:spacing w:line="240" w:lineRule="auto"/>
        <w:jc w:val="both"/>
        <w:rPr>
          <w:rFonts w:ascii="Arial" w:hAnsi="Arial" w:cs="Arial"/>
          <w:sz w:val="22"/>
          <w:szCs w:val="22"/>
        </w:rPr>
      </w:pPr>
      <w:r w:rsidRPr="00601855">
        <w:rPr>
          <w:rFonts w:ascii="Arial" w:hAnsi="Arial" w:cs="Arial"/>
          <w:sz w:val="22"/>
          <w:szCs w:val="22"/>
        </w:rPr>
        <w:t>Понуда понуђача која не садржи Образац Потврде о извршеном прегледу локације биће сматрана неисправном, односно таква понуда ће бити одбијена као неприхватљи</w:t>
      </w:r>
    </w:p>
    <w:p w:rsidR="000F455D" w:rsidRDefault="000F455D" w:rsidP="00601855">
      <w:pPr>
        <w:spacing w:line="240" w:lineRule="auto"/>
        <w:jc w:val="both"/>
        <w:rPr>
          <w:rFonts w:ascii="Arial" w:hAnsi="Arial" w:cs="Arial"/>
          <w:sz w:val="22"/>
          <w:szCs w:val="22"/>
        </w:rPr>
      </w:pPr>
    </w:p>
    <w:p w:rsidR="000F455D" w:rsidRDefault="000F455D" w:rsidP="00601855">
      <w:pPr>
        <w:spacing w:line="240" w:lineRule="auto"/>
        <w:jc w:val="both"/>
        <w:rPr>
          <w:rFonts w:ascii="Arial" w:hAnsi="Arial" w:cs="Arial"/>
          <w:sz w:val="22"/>
          <w:szCs w:val="22"/>
        </w:rPr>
      </w:pPr>
    </w:p>
    <w:p w:rsidR="000F455D" w:rsidRDefault="000F455D" w:rsidP="00601855">
      <w:pPr>
        <w:spacing w:line="240" w:lineRule="auto"/>
        <w:jc w:val="both"/>
        <w:rPr>
          <w:rFonts w:ascii="Arial" w:hAnsi="Arial" w:cs="Arial"/>
          <w:sz w:val="22"/>
          <w:szCs w:val="22"/>
        </w:rPr>
      </w:pPr>
    </w:p>
    <w:p w:rsidR="000F455D" w:rsidRDefault="000F455D" w:rsidP="00601855">
      <w:pPr>
        <w:spacing w:line="240" w:lineRule="auto"/>
        <w:jc w:val="both"/>
        <w:rPr>
          <w:rFonts w:ascii="Arial" w:hAnsi="Arial" w:cs="Arial"/>
          <w:sz w:val="22"/>
          <w:szCs w:val="22"/>
        </w:rPr>
      </w:pPr>
    </w:p>
    <w:p w:rsidR="000F455D" w:rsidRDefault="000F455D" w:rsidP="00601855">
      <w:pPr>
        <w:spacing w:line="240" w:lineRule="auto"/>
        <w:jc w:val="both"/>
        <w:rPr>
          <w:rFonts w:ascii="Arial" w:hAnsi="Arial" w:cs="Arial"/>
          <w:sz w:val="22"/>
          <w:szCs w:val="22"/>
        </w:rPr>
      </w:pPr>
    </w:p>
    <w:p w:rsidR="000F455D" w:rsidRDefault="000F455D" w:rsidP="00601855">
      <w:pPr>
        <w:spacing w:line="240" w:lineRule="auto"/>
        <w:jc w:val="both"/>
        <w:rPr>
          <w:rFonts w:ascii="Arial" w:hAnsi="Arial" w:cs="Arial"/>
          <w:sz w:val="22"/>
          <w:szCs w:val="22"/>
        </w:rPr>
      </w:pPr>
    </w:p>
    <w:p w:rsidR="00601855" w:rsidRPr="00232E1A" w:rsidRDefault="00601855" w:rsidP="00601855">
      <w:pPr>
        <w:rPr>
          <w:rFonts w:ascii="Arial" w:hAnsi="Arial" w:cs="Arial"/>
          <w:spacing w:val="-4"/>
          <w:sz w:val="22"/>
          <w:szCs w:val="22"/>
        </w:rPr>
      </w:pPr>
    </w:p>
    <w:p w:rsidR="00601855" w:rsidRPr="00A26B0A" w:rsidRDefault="00601855" w:rsidP="00601855">
      <w:pPr>
        <w:shd w:val="clear" w:color="auto" w:fill="C6D9F1"/>
        <w:jc w:val="center"/>
        <w:rPr>
          <w:rFonts w:ascii="Arial" w:hAnsi="Arial" w:cs="Arial"/>
          <w:b/>
          <w:bCs/>
          <w:i/>
          <w:iCs/>
          <w:sz w:val="22"/>
          <w:szCs w:val="22"/>
        </w:rPr>
      </w:pPr>
      <w:r w:rsidRPr="00A26B0A">
        <w:rPr>
          <w:rFonts w:ascii="Arial" w:hAnsi="Arial" w:cs="Arial"/>
          <w:b/>
          <w:bCs/>
          <w:sz w:val="22"/>
          <w:szCs w:val="22"/>
        </w:rPr>
        <w:lastRenderedPageBreak/>
        <w:t>III   УСЛОВИ ЗА УЧЕШЋЕ У ПОСТУПКУ ЈАВНЕ НАБАВКЕ ИЗ ЧЛ. 75. И 76. ЗАКОНА И УПУТСТВО КАКО СЕ ДОКАЗУЈЕ ИСПУЊЕНОСТ ТИХ УСЛОВА</w:t>
      </w:r>
    </w:p>
    <w:p w:rsidR="00601855" w:rsidRPr="00A26B0A" w:rsidRDefault="00601855" w:rsidP="00601855">
      <w:pPr>
        <w:pStyle w:val="ListParagraph"/>
        <w:tabs>
          <w:tab w:val="left" w:pos="680"/>
        </w:tabs>
        <w:ind w:left="0"/>
        <w:jc w:val="center"/>
        <w:rPr>
          <w:rFonts w:ascii="Arial" w:hAnsi="Arial" w:cs="Arial"/>
          <w:b/>
          <w:bCs/>
          <w:i/>
          <w:color w:val="00B050"/>
          <w:sz w:val="22"/>
          <w:szCs w:val="22"/>
          <w:u w:val="single"/>
        </w:rPr>
      </w:pPr>
    </w:p>
    <w:p w:rsidR="00601855" w:rsidRDefault="00601855" w:rsidP="00601855">
      <w:pPr>
        <w:pStyle w:val="ListParagraph"/>
        <w:tabs>
          <w:tab w:val="left" w:pos="680"/>
        </w:tabs>
        <w:ind w:left="0"/>
        <w:jc w:val="center"/>
        <w:rPr>
          <w:rFonts w:ascii="Arial" w:hAnsi="Arial" w:cs="Arial"/>
          <w:b/>
          <w:color w:val="auto"/>
          <w:sz w:val="22"/>
          <w:szCs w:val="22"/>
        </w:rPr>
      </w:pPr>
    </w:p>
    <w:p w:rsidR="00601855" w:rsidRPr="00DF4D13" w:rsidRDefault="00601855" w:rsidP="00601855">
      <w:pPr>
        <w:pStyle w:val="ListParagraph"/>
        <w:tabs>
          <w:tab w:val="left" w:pos="680"/>
        </w:tabs>
        <w:ind w:left="0"/>
        <w:jc w:val="center"/>
        <w:rPr>
          <w:rFonts w:ascii="Arial" w:hAnsi="Arial" w:cs="Arial"/>
          <w:b/>
          <w:iCs/>
          <w:sz w:val="22"/>
          <w:szCs w:val="22"/>
        </w:rPr>
      </w:pPr>
      <w:r w:rsidRPr="00DF4D13">
        <w:rPr>
          <w:rFonts w:ascii="Arial" w:hAnsi="Arial" w:cs="Arial"/>
          <w:b/>
          <w:color w:val="auto"/>
          <w:sz w:val="22"/>
          <w:szCs w:val="22"/>
        </w:rPr>
        <w:t>ОБАВЕЗНИ УСЛОВИ</w:t>
      </w:r>
    </w:p>
    <w:p w:rsidR="00601855" w:rsidRPr="00A26B0A" w:rsidRDefault="00601855" w:rsidP="00601855">
      <w:pPr>
        <w:ind w:left="630"/>
        <w:jc w:val="both"/>
        <w:rPr>
          <w:rFonts w:ascii="Arial" w:hAnsi="Arial" w:cs="Arial"/>
          <w:iCs/>
          <w:sz w:val="22"/>
          <w:szCs w:val="22"/>
        </w:rPr>
      </w:pPr>
    </w:p>
    <w:p w:rsidR="00601855" w:rsidRDefault="00601855" w:rsidP="00601855">
      <w:pPr>
        <w:pStyle w:val="ListParagraph"/>
        <w:tabs>
          <w:tab w:val="left" w:pos="680"/>
        </w:tabs>
        <w:ind w:left="0"/>
        <w:jc w:val="both"/>
        <w:rPr>
          <w:rFonts w:ascii="Arial" w:hAnsi="Arial" w:cs="Arial"/>
          <w:sz w:val="22"/>
          <w:szCs w:val="22"/>
        </w:rPr>
      </w:pPr>
      <w:r w:rsidRPr="00A26B0A">
        <w:rPr>
          <w:rFonts w:ascii="Arial" w:hAnsi="Arial" w:cs="Arial"/>
          <w:iCs/>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а и</w:t>
      </w:r>
      <w:r w:rsidRPr="00A26B0A">
        <w:rPr>
          <w:rFonts w:ascii="Arial" w:hAnsi="Arial" w:cs="Arial"/>
          <w:sz w:val="22"/>
          <w:szCs w:val="22"/>
        </w:rPr>
        <w:t>спуњеност обавезних услова за учешће у поступку предметне јавне набавке, понуђач доказује достављањем следећих доказа:</w:t>
      </w:r>
    </w:p>
    <w:p w:rsidR="00601855" w:rsidRPr="00601855" w:rsidRDefault="00601855" w:rsidP="00601855">
      <w:pPr>
        <w:pStyle w:val="ListParagraph"/>
        <w:tabs>
          <w:tab w:val="left" w:pos="680"/>
        </w:tabs>
        <w:ind w:left="0"/>
        <w:jc w:val="both"/>
        <w:rPr>
          <w:rFonts w:ascii="Arial" w:hAnsi="Arial" w:cs="Arial"/>
          <w:sz w:val="22"/>
          <w:szCs w:val="22"/>
        </w:rPr>
      </w:pPr>
    </w:p>
    <w:p w:rsidR="00601855" w:rsidRDefault="00601855" w:rsidP="00601855">
      <w:pPr>
        <w:pStyle w:val="ListParagraph"/>
        <w:tabs>
          <w:tab w:val="left" w:pos="680"/>
        </w:tabs>
        <w:ind w:left="0"/>
        <w:jc w:val="both"/>
        <w:rPr>
          <w:rFonts w:ascii="Arial" w:hAnsi="Arial" w:cs="Arial"/>
          <w:b/>
          <w:color w:val="4F81BD"/>
          <w:sz w:val="22"/>
          <w:szCs w:val="22"/>
        </w:rPr>
      </w:pPr>
    </w:p>
    <w:tbl>
      <w:tblPr>
        <w:tblW w:w="9318" w:type="dxa"/>
        <w:tblInd w:w="-30" w:type="dxa"/>
        <w:tblLayout w:type="fixed"/>
        <w:tblLook w:val="0000"/>
      </w:tblPr>
      <w:tblGrid>
        <w:gridCol w:w="593"/>
        <w:gridCol w:w="4123"/>
        <w:gridCol w:w="4602"/>
      </w:tblGrid>
      <w:tr w:rsidR="00601855" w:rsidRPr="00A26B0A" w:rsidTr="00601855">
        <w:trPr>
          <w:trHeight w:val="548"/>
        </w:trPr>
        <w:tc>
          <w:tcPr>
            <w:tcW w:w="593"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suppressAutoHyphens w:val="0"/>
              <w:snapToGrid w:val="0"/>
              <w:spacing w:line="240" w:lineRule="auto"/>
              <w:rPr>
                <w:rFonts w:ascii="Arial" w:hAnsi="Arial" w:cs="Arial"/>
                <w:color w:val="auto"/>
              </w:rPr>
            </w:pPr>
          </w:p>
          <w:p w:rsidR="00601855" w:rsidRPr="002C7A69" w:rsidRDefault="00601855" w:rsidP="00601855">
            <w:pPr>
              <w:suppressAutoHyphens w:val="0"/>
              <w:spacing w:line="240" w:lineRule="auto"/>
              <w:rPr>
                <w:rFonts w:ascii="Arial" w:hAnsi="Arial" w:cs="Arial"/>
                <w:color w:val="auto"/>
              </w:rPr>
            </w:pPr>
            <w:r w:rsidRPr="002C7A69">
              <w:rPr>
                <w:rFonts w:ascii="Arial" w:hAnsi="Arial" w:cs="Arial"/>
                <w:color w:val="auto"/>
              </w:rPr>
              <w:t>Р.бр</w:t>
            </w:r>
          </w:p>
        </w:tc>
        <w:tc>
          <w:tcPr>
            <w:tcW w:w="4123"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jc w:val="center"/>
              <w:rPr>
                <w:rFonts w:ascii="Arial" w:hAnsi="Arial" w:cs="Arial"/>
                <w:color w:val="auto"/>
              </w:rPr>
            </w:pPr>
            <w:r w:rsidRPr="00A26B0A">
              <w:rPr>
                <w:rFonts w:ascii="Arial" w:hAnsi="Arial" w:cs="Arial"/>
                <w:color w:val="auto"/>
                <w:sz w:val="22"/>
                <w:szCs w:val="22"/>
              </w:rPr>
              <w:t>УСЛОВИ</w:t>
            </w:r>
          </w:p>
        </w:tc>
        <w:tc>
          <w:tcPr>
            <w:tcW w:w="4602" w:type="dxa"/>
            <w:tcBorders>
              <w:top w:val="single" w:sz="4" w:space="0" w:color="000000"/>
              <w:left w:val="single" w:sz="4" w:space="0" w:color="000000"/>
              <w:bottom w:val="single" w:sz="4" w:space="0" w:color="000000"/>
              <w:right w:val="single" w:sz="4" w:space="0" w:color="000000"/>
            </w:tcBorders>
            <w:shd w:val="clear" w:color="auto" w:fill="C6D9F1"/>
          </w:tcPr>
          <w:p w:rsidR="00601855" w:rsidRPr="00A26B0A" w:rsidRDefault="00601855" w:rsidP="00601855">
            <w:pPr>
              <w:jc w:val="center"/>
              <w:rPr>
                <w:rFonts w:ascii="Arial" w:hAnsi="Arial" w:cs="Arial"/>
                <w:color w:val="auto"/>
              </w:rPr>
            </w:pPr>
            <w:r w:rsidRPr="00A26B0A">
              <w:rPr>
                <w:rFonts w:ascii="Arial" w:hAnsi="Arial" w:cs="Arial"/>
                <w:color w:val="auto"/>
                <w:sz w:val="22"/>
                <w:szCs w:val="22"/>
              </w:rPr>
              <w:t>ДОКАЗИ</w:t>
            </w:r>
          </w:p>
        </w:tc>
      </w:tr>
      <w:tr w:rsidR="00601855" w:rsidRPr="00A26B0A" w:rsidTr="00601855">
        <w:tc>
          <w:tcPr>
            <w:tcW w:w="5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color w:val="auto"/>
              </w:rPr>
            </w:pPr>
          </w:p>
          <w:p w:rsidR="00601855" w:rsidRPr="00A26B0A" w:rsidRDefault="00601855" w:rsidP="00601855">
            <w:pPr>
              <w:jc w:val="center"/>
              <w:rPr>
                <w:rFonts w:ascii="Arial" w:hAnsi="Arial" w:cs="Arial"/>
                <w:color w:val="auto"/>
              </w:rPr>
            </w:pPr>
          </w:p>
          <w:p w:rsidR="00601855" w:rsidRPr="00A26B0A" w:rsidRDefault="00601855" w:rsidP="00601855">
            <w:pPr>
              <w:jc w:val="center"/>
              <w:rPr>
                <w:rFonts w:ascii="Arial" w:hAnsi="Arial" w:cs="Arial"/>
                <w:color w:val="auto"/>
              </w:rPr>
            </w:pPr>
          </w:p>
          <w:p w:rsidR="00601855" w:rsidRPr="00A26B0A" w:rsidRDefault="00601855" w:rsidP="00601855">
            <w:pPr>
              <w:jc w:val="center"/>
              <w:rPr>
                <w:rFonts w:ascii="Arial" w:hAnsi="Arial" w:cs="Arial"/>
                <w:color w:val="auto"/>
              </w:rPr>
            </w:pPr>
          </w:p>
          <w:p w:rsidR="00601855" w:rsidRPr="00A26B0A" w:rsidRDefault="00601855" w:rsidP="00601855">
            <w:pPr>
              <w:jc w:val="center"/>
              <w:rPr>
                <w:rFonts w:ascii="Arial" w:hAnsi="Arial" w:cs="Arial"/>
                <w:color w:val="auto"/>
              </w:rPr>
            </w:pPr>
          </w:p>
          <w:p w:rsidR="00601855" w:rsidRPr="00A26B0A" w:rsidRDefault="00601855" w:rsidP="00601855">
            <w:pPr>
              <w:jc w:val="center"/>
              <w:rPr>
                <w:rFonts w:ascii="Arial" w:hAnsi="Arial" w:cs="Arial"/>
                <w:color w:val="auto"/>
              </w:rPr>
            </w:pPr>
            <w:r w:rsidRPr="00A26B0A">
              <w:rPr>
                <w:rFonts w:ascii="Arial" w:hAnsi="Arial" w:cs="Arial"/>
                <w:color w:val="auto"/>
                <w:sz w:val="22"/>
                <w:szCs w:val="22"/>
              </w:rPr>
              <w:t>1.</w:t>
            </w:r>
          </w:p>
        </w:tc>
        <w:tc>
          <w:tcPr>
            <w:tcW w:w="412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iCs/>
                <w:color w:val="auto"/>
              </w:rPr>
            </w:pPr>
          </w:p>
          <w:p w:rsidR="00601855" w:rsidRPr="00A26B0A" w:rsidRDefault="00601855" w:rsidP="00601855">
            <w:pPr>
              <w:jc w:val="both"/>
              <w:rPr>
                <w:rFonts w:ascii="Arial" w:hAnsi="Arial" w:cs="Arial"/>
                <w:color w:val="auto"/>
              </w:rPr>
            </w:pPr>
            <w:r w:rsidRPr="00A26B0A">
              <w:rPr>
                <w:rFonts w:ascii="Arial" w:hAnsi="Arial" w:cs="Arial"/>
                <w:iCs/>
                <w:color w:val="auto"/>
                <w:sz w:val="22"/>
                <w:szCs w:val="22"/>
              </w:rPr>
              <w:t xml:space="preserve">Да је регистрован код надлежног органа, односно уписан у одговарајући регистар </w:t>
            </w:r>
            <w:r w:rsidRPr="00A26B0A">
              <w:rPr>
                <w:rFonts w:ascii="Arial" w:hAnsi="Arial" w:cs="Arial"/>
                <w:color w:val="auto"/>
                <w:sz w:val="22"/>
                <w:szCs w:val="22"/>
              </w:rPr>
              <w:t>(чл. 75. ст. 1. тач. 1) Закона);</w:t>
            </w: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lang w:val="sr-Cyrl-CS"/>
              </w:rPr>
            </w:pPr>
            <w:r w:rsidRPr="00A26B0A">
              <w:rPr>
                <w:rFonts w:ascii="Arial" w:hAnsi="Arial" w:cs="Arial"/>
                <w:color w:val="auto"/>
                <w:sz w:val="22"/>
                <w:szCs w:val="22"/>
                <w:lang w:val="sr-Cyrl-CS"/>
              </w:rPr>
              <w:t>Обавезан услов</w:t>
            </w:r>
          </w:p>
          <w:p w:rsidR="00601855" w:rsidRPr="00A26B0A" w:rsidRDefault="00601855" w:rsidP="00601855">
            <w:pPr>
              <w:rPr>
                <w:rFonts w:ascii="Arial" w:hAnsi="Arial" w:cs="Arial"/>
                <w:iCs/>
                <w:color w:val="auto"/>
              </w:rPr>
            </w:pPr>
            <w:r w:rsidRPr="00A26B0A">
              <w:rPr>
                <w:rFonts w:ascii="Arial" w:hAnsi="Arial" w:cs="Arial"/>
                <w:color w:val="auto"/>
                <w:sz w:val="22"/>
                <w:szCs w:val="22"/>
                <w:lang w:val="sr-Cyrl-CS"/>
              </w:rPr>
              <w:t>испуњавају га понуђач, учесници заједничке понуде и подизвођачи</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hAnsi="Arial" w:cs="Arial"/>
                <w:iCs/>
                <w:color w:val="auto"/>
              </w:rPr>
            </w:pP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Попуњен, потписан и оверен образац изјаве о испуњености обавезних услова из члана 75. Закона (образац бр. 5)</w:t>
            </w:r>
          </w:p>
          <w:p w:rsidR="00601855" w:rsidRPr="00A26B0A" w:rsidRDefault="00601855" w:rsidP="00601855">
            <w:pPr>
              <w:jc w:val="both"/>
              <w:rPr>
                <w:rFonts w:ascii="Arial" w:hAnsi="Arial" w:cs="Arial"/>
                <w:color w:val="auto"/>
              </w:rPr>
            </w:pPr>
            <w:r w:rsidRPr="00A26B0A">
              <w:rPr>
                <w:rFonts w:ascii="Arial" w:hAnsi="Arial" w:cs="Arial"/>
                <w:b/>
                <w:color w:val="auto"/>
                <w:sz w:val="22"/>
                <w:szCs w:val="22"/>
                <w:u w:val="single"/>
              </w:rPr>
              <w:t>Напомена</w:t>
            </w:r>
            <w:r w:rsidRPr="00A26B0A">
              <w:rPr>
                <w:rFonts w:ascii="Arial" w:hAnsi="Arial" w:cs="Arial"/>
                <w:b/>
                <w:color w:val="auto"/>
                <w:sz w:val="22"/>
                <w:szCs w:val="22"/>
              </w:rPr>
              <w:t>:</w:t>
            </w:r>
            <w:r w:rsidRPr="00A26B0A">
              <w:rPr>
                <w:rFonts w:ascii="Arial" w:hAnsi="Arial" w:cs="Arial"/>
                <w:color w:val="auto"/>
                <w:sz w:val="22"/>
                <w:szCs w:val="22"/>
              </w:rPr>
              <w:t xml:space="preserve">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p>
        </w:tc>
      </w:tr>
      <w:tr w:rsidR="00601855" w:rsidRPr="00A26B0A" w:rsidTr="00601855">
        <w:tc>
          <w:tcPr>
            <w:tcW w:w="593" w:type="dxa"/>
            <w:tcBorders>
              <w:top w:val="single" w:sz="4" w:space="0" w:color="000000"/>
              <w:left w:val="single" w:sz="4" w:space="0" w:color="000000"/>
              <w:bottom w:val="single" w:sz="4" w:space="0" w:color="000000"/>
            </w:tcBorders>
            <w:shd w:val="clear" w:color="auto" w:fill="auto"/>
            <w:vAlign w:val="center"/>
          </w:tcPr>
          <w:p w:rsidR="00601855" w:rsidRPr="00A26B0A" w:rsidRDefault="00601855" w:rsidP="00601855">
            <w:pPr>
              <w:jc w:val="center"/>
              <w:rPr>
                <w:rFonts w:ascii="Arial" w:hAnsi="Arial" w:cs="Arial"/>
                <w:color w:val="auto"/>
              </w:rPr>
            </w:pPr>
            <w:r w:rsidRPr="00A26B0A">
              <w:rPr>
                <w:rFonts w:ascii="Arial" w:hAnsi="Arial" w:cs="Arial"/>
                <w:color w:val="auto"/>
                <w:sz w:val="22"/>
                <w:szCs w:val="22"/>
              </w:rPr>
              <w:t>2.</w:t>
            </w:r>
          </w:p>
          <w:p w:rsidR="00601855" w:rsidRPr="00A26B0A" w:rsidRDefault="00601855" w:rsidP="00601855">
            <w:pPr>
              <w:jc w:val="center"/>
              <w:rPr>
                <w:rFonts w:ascii="Arial" w:hAnsi="Arial" w:cs="Arial"/>
                <w:color w:val="auto"/>
              </w:rPr>
            </w:pPr>
          </w:p>
        </w:tc>
        <w:tc>
          <w:tcPr>
            <w:tcW w:w="412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color w:val="auto"/>
              </w:rPr>
            </w:pPr>
            <w:r w:rsidRPr="00A26B0A">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lang w:val="sr-Cyrl-CS"/>
              </w:rPr>
            </w:pPr>
            <w:r w:rsidRPr="00A26B0A">
              <w:rPr>
                <w:rFonts w:ascii="Arial" w:hAnsi="Arial" w:cs="Arial"/>
                <w:color w:val="auto"/>
                <w:sz w:val="22"/>
                <w:szCs w:val="22"/>
                <w:lang w:val="sr-Cyrl-CS"/>
              </w:rPr>
              <w:t>Обавезан услов</w:t>
            </w:r>
          </w:p>
          <w:p w:rsidR="00601855" w:rsidRPr="00A26B0A" w:rsidRDefault="00601855" w:rsidP="00601855">
            <w:pPr>
              <w:rPr>
                <w:rFonts w:ascii="Arial" w:hAnsi="Arial" w:cs="Arial"/>
                <w:color w:val="auto"/>
                <w:lang w:val="sr-Cyrl-CS"/>
              </w:rPr>
            </w:pPr>
            <w:r w:rsidRPr="00A26B0A">
              <w:rPr>
                <w:rFonts w:ascii="Arial" w:hAnsi="Arial" w:cs="Arial"/>
                <w:color w:val="auto"/>
                <w:sz w:val="22"/>
                <w:szCs w:val="22"/>
                <w:lang w:val="sr-Cyrl-CS"/>
              </w:rPr>
              <w:t>Испуњавају га понуђач, учесници заједничке понуде и подизвођачи</w:t>
            </w:r>
          </w:p>
          <w:p w:rsidR="00601855" w:rsidRPr="00A26B0A" w:rsidRDefault="00601855" w:rsidP="00601855">
            <w:pPr>
              <w:rPr>
                <w:rFonts w:ascii="Arial" w:hAnsi="Arial" w:cs="Arial"/>
                <w:b/>
                <w:color w:val="auto"/>
                <w:u w:val="single"/>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hAnsi="Arial" w:cs="Arial"/>
                <w:b/>
                <w:color w:val="auto"/>
                <w:u w:val="single"/>
              </w:rPr>
            </w:pP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Попуњен, потписан и оверен образац изјаве о испуњености обавезних услова из члана 75. Закона (образац бр. 5)</w:t>
            </w:r>
          </w:p>
          <w:p w:rsidR="00601855" w:rsidRPr="00A26B0A" w:rsidRDefault="00601855" w:rsidP="00601855">
            <w:pPr>
              <w:jc w:val="both"/>
              <w:rPr>
                <w:rFonts w:ascii="Arial" w:hAnsi="Arial" w:cs="Arial"/>
                <w:b/>
                <w:color w:val="auto"/>
              </w:rPr>
            </w:pPr>
          </w:p>
        </w:tc>
      </w:tr>
      <w:tr w:rsidR="00601855" w:rsidRPr="00A26B0A" w:rsidTr="00601855">
        <w:tc>
          <w:tcPr>
            <w:tcW w:w="593" w:type="dxa"/>
            <w:tcBorders>
              <w:top w:val="single" w:sz="4" w:space="0" w:color="000000"/>
              <w:left w:val="single" w:sz="4" w:space="0" w:color="000000"/>
              <w:bottom w:val="single" w:sz="4" w:space="0" w:color="000000"/>
            </w:tcBorders>
            <w:shd w:val="clear" w:color="auto" w:fill="auto"/>
            <w:vAlign w:val="center"/>
          </w:tcPr>
          <w:p w:rsidR="00601855" w:rsidRPr="00A26B0A" w:rsidRDefault="00601855" w:rsidP="00601855">
            <w:pPr>
              <w:jc w:val="center"/>
              <w:rPr>
                <w:rFonts w:ascii="Arial" w:hAnsi="Arial" w:cs="Arial"/>
                <w:color w:val="auto"/>
              </w:rPr>
            </w:pPr>
            <w:r w:rsidRPr="00A26B0A">
              <w:rPr>
                <w:rFonts w:ascii="Arial" w:hAnsi="Arial" w:cs="Arial"/>
                <w:color w:val="auto"/>
                <w:sz w:val="22"/>
                <w:szCs w:val="22"/>
              </w:rPr>
              <w:t>3.</w:t>
            </w:r>
          </w:p>
        </w:tc>
        <w:tc>
          <w:tcPr>
            <w:tcW w:w="412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color w:val="auto"/>
              </w:rPr>
            </w:pP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lang w:val="sr-Cyrl-CS"/>
              </w:rPr>
            </w:pPr>
            <w:r w:rsidRPr="00A26B0A">
              <w:rPr>
                <w:rFonts w:ascii="Arial" w:hAnsi="Arial" w:cs="Arial"/>
                <w:color w:val="auto"/>
                <w:sz w:val="22"/>
                <w:szCs w:val="22"/>
                <w:lang w:val="sr-Cyrl-CS"/>
              </w:rPr>
              <w:t>Обавезан услов</w:t>
            </w:r>
          </w:p>
          <w:p w:rsidR="00601855" w:rsidRPr="00A26B0A" w:rsidRDefault="00601855" w:rsidP="00601855">
            <w:pPr>
              <w:rPr>
                <w:rFonts w:ascii="Arial" w:hAnsi="Arial" w:cs="Arial"/>
                <w:color w:val="auto"/>
              </w:rPr>
            </w:pPr>
            <w:r w:rsidRPr="00A26B0A">
              <w:rPr>
                <w:rFonts w:ascii="Arial" w:hAnsi="Arial" w:cs="Arial"/>
                <w:color w:val="auto"/>
                <w:sz w:val="22"/>
                <w:szCs w:val="22"/>
                <w:lang w:val="sr-Cyrl-CS"/>
              </w:rPr>
              <w:t>Испуњавају га понуђач, учесници заједничке понуде и подизвођачи</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hAnsi="Arial" w:cs="Arial"/>
                <w:color w:val="auto"/>
              </w:rPr>
            </w:pP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Попуњен, потписан и оверен образац изјаве о испуњености обавезних услова из члана 75. Закона (образац бр. 5)</w:t>
            </w:r>
          </w:p>
          <w:p w:rsidR="00601855" w:rsidRPr="00A26B0A" w:rsidRDefault="00601855" w:rsidP="00601855">
            <w:pPr>
              <w:jc w:val="both"/>
              <w:rPr>
                <w:rFonts w:ascii="Arial" w:hAnsi="Arial" w:cs="Arial"/>
                <w:iCs/>
                <w:color w:val="auto"/>
              </w:rPr>
            </w:pPr>
          </w:p>
          <w:p w:rsidR="00601855" w:rsidRPr="00A26B0A" w:rsidRDefault="00601855" w:rsidP="00601855">
            <w:pPr>
              <w:jc w:val="both"/>
              <w:rPr>
                <w:rFonts w:ascii="Arial" w:hAnsi="Arial" w:cs="Arial"/>
                <w:iCs/>
                <w:color w:val="auto"/>
              </w:rPr>
            </w:pPr>
          </w:p>
          <w:p w:rsidR="00601855" w:rsidRPr="00A26B0A" w:rsidRDefault="00601855" w:rsidP="00601855">
            <w:pPr>
              <w:jc w:val="both"/>
              <w:rPr>
                <w:rFonts w:ascii="Arial" w:hAnsi="Arial" w:cs="Arial"/>
                <w:iCs/>
                <w:color w:val="auto"/>
              </w:rPr>
            </w:pPr>
          </w:p>
          <w:p w:rsidR="00601855" w:rsidRPr="00A26B0A" w:rsidRDefault="00601855" w:rsidP="00601855">
            <w:pPr>
              <w:jc w:val="both"/>
              <w:rPr>
                <w:rFonts w:ascii="Arial" w:hAnsi="Arial" w:cs="Arial"/>
                <w:iCs/>
                <w:color w:val="auto"/>
              </w:rPr>
            </w:pPr>
          </w:p>
          <w:p w:rsidR="00601855" w:rsidRPr="00A26B0A" w:rsidRDefault="00601855" w:rsidP="00601855">
            <w:pPr>
              <w:jc w:val="both"/>
              <w:rPr>
                <w:rFonts w:ascii="Arial" w:hAnsi="Arial" w:cs="Arial"/>
                <w:iCs/>
                <w:color w:val="auto"/>
              </w:rPr>
            </w:pPr>
          </w:p>
        </w:tc>
      </w:tr>
      <w:tr w:rsidR="00601855" w:rsidRPr="00A26B0A" w:rsidTr="00601855">
        <w:tc>
          <w:tcPr>
            <w:tcW w:w="593" w:type="dxa"/>
            <w:tcBorders>
              <w:top w:val="single" w:sz="4" w:space="0" w:color="000000"/>
              <w:left w:val="single" w:sz="4" w:space="0" w:color="000000"/>
              <w:bottom w:val="single" w:sz="4" w:space="0" w:color="000000"/>
            </w:tcBorders>
            <w:shd w:val="clear" w:color="auto" w:fill="auto"/>
            <w:vAlign w:val="center"/>
          </w:tcPr>
          <w:p w:rsidR="00601855" w:rsidRPr="00A26B0A" w:rsidRDefault="00601855" w:rsidP="00601855">
            <w:pPr>
              <w:jc w:val="center"/>
              <w:rPr>
                <w:rFonts w:ascii="Arial" w:hAnsi="Arial" w:cs="Arial"/>
                <w:color w:val="auto"/>
              </w:rPr>
            </w:pPr>
            <w:r w:rsidRPr="00A26B0A">
              <w:rPr>
                <w:rFonts w:ascii="Arial" w:hAnsi="Arial" w:cs="Arial"/>
                <w:color w:val="auto"/>
                <w:sz w:val="22"/>
                <w:szCs w:val="22"/>
              </w:rPr>
              <w:t xml:space="preserve">4. </w:t>
            </w:r>
          </w:p>
        </w:tc>
        <w:tc>
          <w:tcPr>
            <w:tcW w:w="412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color w:val="auto"/>
              </w:rPr>
            </w:pP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 xml:space="preserve">а) Да је поштовао обавезе које произилазе из важећих прописа о заштити на раду, запошљавању и </w:t>
            </w:r>
            <w:r w:rsidRPr="00A26B0A">
              <w:rPr>
                <w:rFonts w:ascii="Arial" w:hAnsi="Arial" w:cs="Arial"/>
                <w:color w:val="auto"/>
                <w:sz w:val="22"/>
                <w:szCs w:val="22"/>
              </w:rPr>
              <w:lastRenderedPageBreak/>
              <w:t>условима рада, заштити животне средине, као и да немају забрану обављања делатности која је на снази у време подношења понуде;</w:t>
            </w:r>
          </w:p>
          <w:p w:rsidR="00601855" w:rsidRPr="00A26B0A" w:rsidRDefault="00601855" w:rsidP="00601855">
            <w:pPr>
              <w:jc w:val="both"/>
              <w:rPr>
                <w:rFonts w:ascii="Arial" w:hAnsi="Arial" w:cs="Arial"/>
                <w:color w:val="auto"/>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pStyle w:val="ListParagraph"/>
              <w:snapToGrid w:val="0"/>
              <w:ind w:left="179"/>
              <w:jc w:val="both"/>
              <w:rPr>
                <w:rFonts w:ascii="Arial" w:hAnsi="Arial" w:cs="Arial"/>
                <w:color w:val="auto"/>
                <w:sz w:val="22"/>
                <w:szCs w:val="22"/>
              </w:rPr>
            </w:pPr>
          </w:p>
          <w:p w:rsidR="00601855" w:rsidRPr="00A26B0A" w:rsidRDefault="00601855" w:rsidP="00601855">
            <w:pPr>
              <w:pStyle w:val="ListParagraph"/>
              <w:ind w:left="179"/>
              <w:jc w:val="both"/>
              <w:rPr>
                <w:rFonts w:ascii="Arial" w:hAnsi="Arial" w:cs="Arial"/>
                <w:color w:val="auto"/>
                <w:sz w:val="22"/>
                <w:szCs w:val="22"/>
              </w:rPr>
            </w:pPr>
            <w:r w:rsidRPr="00A26B0A">
              <w:rPr>
                <w:rFonts w:ascii="Arial" w:hAnsi="Arial" w:cs="Arial"/>
                <w:color w:val="auto"/>
                <w:sz w:val="22"/>
                <w:szCs w:val="22"/>
              </w:rPr>
              <w:t>а) Изјава о поштовању прописа- (Образац бр. 6)</w:t>
            </w:r>
          </w:p>
          <w:p w:rsidR="00601855" w:rsidRPr="00A26B0A" w:rsidRDefault="00601855" w:rsidP="00601855">
            <w:pPr>
              <w:pStyle w:val="ListParagraph"/>
              <w:ind w:left="179"/>
              <w:jc w:val="both"/>
              <w:rPr>
                <w:rFonts w:ascii="Arial" w:hAnsi="Arial" w:cs="Arial"/>
                <w:color w:val="auto"/>
                <w:sz w:val="22"/>
                <w:szCs w:val="22"/>
              </w:rPr>
            </w:pPr>
          </w:p>
          <w:p w:rsidR="00601855" w:rsidRPr="00A26B0A" w:rsidRDefault="00601855" w:rsidP="00601855">
            <w:pPr>
              <w:pStyle w:val="CommentText"/>
              <w:jc w:val="both"/>
              <w:rPr>
                <w:rFonts w:ascii="Arial" w:hAnsi="Arial" w:cs="Arial"/>
                <w:b/>
                <w:bCs/>
                <w:iCs/>
                <w:color w:val="auto"/>
                <w:sz w:val="22"/>
                <w:szCs w:val="22"/>
                <w:u w:val="single"/>
              </w:rPr>
            </w:pPr>
            <w:r w:rsidRPr="00A26B0A">
              <w:rPr>
                <w:rFonts w:ascii="Arial" w:hAnsi="Arial" w:cs="Arial"/>
                <w:color w:val="auto"/>
                <w:sz w:val="22"/>
                <w:szCs w:val="22"/>
                <w:u w:val="single"/>
              </w:rPr>
              <w:lastRenderedPageBreak/>
              <w:t>Напомена</w:t>
            </w:r>
            <w:r w:rsidRPr="00A26B0A">
              <w:rPr>
                <w:rFonts w:ascii="Arial" w:hAnsi="Arial" w:cs="Arial"/>
                <w:color w:val="auto"/>
                <w:sz w:val="22"/>
                <w:szCs w:val="22"/>
              </w:rPr>
              <w:t>:</w:t>
            </w:r>
          </w:p>
          <w:p w:rsidR="00601855" w:rsidRPr="00A26B0A" w:rsidRDefault="00601855" w:rsidP="00601855">
            <w:pPr>
              <w:pStyle w:val="ListParagraph"/>
              <w:numPr>
                <w:ilvl w:val="0"/>
                <w:numId w:val="7"/>
              </w:numPr>
              <w:tabs>
                <w:tab w:val="left" w:pos="269"/>
                <w:tab w:val="left" w:pos="6028"/>
              </w:tabs>
              <w:autoSpaceDE w:val="0"/>
              <w:spacing w:line="240" w:lineRule="auto"/>
              <w:ind w:left="269" w:hanging="270"/>
              <w:jc w:val="both"/>
              <w:rPr>
                <w:rFonts w:ascii="Arial" w:hAnsi="Arial" w:cs="Arial"/>
                <w:b/>
                <w:bCs/>
                <w:iCs/>
                <w:color w:val="auto"/>
                <w:sz w:val="22"/>
                <w:szCs w:val="22"/>
                <w:u w:val="single"/>
              </w:rPr>
            </w:pPr>
            <w:r w:rsidRPr="00A26B0A">
              <w:rPr>
                <w:rFonts w:ascii="Arial" w:hAnsi="Arial" w:cs="Arial"/>
                <w:b/>
                <w:bCs/>
                <w:iCs/>
                <w:color w:val="auto"/>
                <w:sz w:val="22"/>
                <w:szCs w:val="22"/>
                <w:u w:val="single"/>
              </w:rPr>
              <w:t>Изјаву о поштовању прописа</w:t>
            </w:r>
            <w:r w:rsidRPr="00A26B0A">
              <w:rPr>
                <w:rFonts w:ascii="Arial" w:hAnsi="Arial" w:cs="Arial"/>
                <w:bCs/>
                <w:iCs/>
                <w:color w:val="auto"/>
                <w:sz w:val="22"/>
                <w:szCs w:val="22"/>
              </w:rPr>
              <w:t xml:space="preserve"> морају да потпишу и </w:t>
            </w:r>
            <w:r w:rsidRPr="00A26B0A">
              <w:rPr>
                <w:rFonts w:ascii="Arial" w:hAnsi="Arial" w:cs="Arial"/>
                <w:iCs/>
                <w:color w:val="auto"/>
                <w:sz w:val="22"/>
                <w:szCs w:val="22"/>
              </w:rPr>
              <w:t>овере печатом</w:t>
            </w:r>
            <w:r w:rsidRPr="00A26B0A">
              <w:rPr>
                <w:rFonts w:ascii="Arial" w:hAnsi="Arial" w:cs="Arial"/>
                <w:bCs/>
                <w:iCs/>
                <w:color w:val="auto"/>
                <w:sz w:val="22"/>
                <w:szCs w:val="22"/>
              </w:rPr>
              <w:t xml:space="preserve"> сви понуђачи. </w:t>
            </w:r>
            <w:r w:rsidRPr="00A26B0A">
              <w:rPr>
                <w:rFonts w:ascii="Arial" w:hAnsi="Arial" w:cs="Arial"/>
                <w:iCs/>
                <w:color w:val="auto"/>
                <w:sz w:val="22"/>
                <w:szCs w:val="22"/>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601855" w:rsidRPr="00A26B0A" w:rsidRDefault="00601855" w:rsidP="00601855">
            <w:pPr>
              <w:pStyle w:val="ListParagraph"/>
              <w:tabs>
                <w:tab w:val="left" w:pos="269"/>
                <w:tab w:val="left" w:pos="6028"/>
              </w:tabs>
              <w:autoSpaceDE w:val="0"/>
              <w:spacing w:line="240" w:lineRule="auto"/>
              <w:ind w:left="269"/>
              <w:jc w:val="both"/>
              <w:rPr>
                <w:rFonts w:ascii="Arial" w:hAnsi="Arial" w:cs="Arial"/>
                <w:bCs/>
                <w:i/>
                <w:iCs/>
                <w:color w:val="auto"/>
                <w:sz w:val="22"/>
                <w:szCs w:val="22"/>
              </w:rPr>
            </w:pPr>
          </w:p>
        </w:tc>
      </w:tr>
    </w:tbl>
    <w:p w:rsidR="00601855" w:rsidRPr="00A26B0A" w:rsidRDefault="00601855" w:rsidP="00601855">
      <w:pPr>
        <w:pStyle w:val="ListParagraph"/>
        <w:tabs>
          <w:tab w:val="left" w:pos="680"/>
        </w:tabs>
        <w:ind w:left="0"/>
        <w:jc w:val="center"/>
        <w:rPr>
          <w:rFonts w:ascii="Arial" w:hAnsi="Arial" w:cs="Arial"/>
          <w:b/>
          <w:bCs/>
          <w:color w:val="auto"/>
          <w:sz w:val="22"/>
          <w:szCs w:val="22"/>
        </w:rPr>
      </w:pPr>
    </w:p>
    <w:p w:rsidR="00601855" w:rsidRPr="00DF4D13" w:rsidRDefault="00601855" w:rsidP="00601855">
      <w:pPr>
        <w:pStyle w:val="ListParagraph"/>
        <w:tabs>
          <w:tab w:val="left" w:pos="680"/>
        </w:tabs>
        <w:ind w:left="0"/>
        <w:jc w:val="center"/>
        <w:rPr>
          <w:rFonts w:ascii="Arial" w:hAnsi="Arial" w:cs="Arial"/>
          <w:b/>
          <w:color w:val="auto"/>
          <w:sz w:val="22"/>
          <w:szCs w:val="22"/>
        </w:rPr>
      </w:pPr>
      <w:r w:rsidRPr="00DF4D13">
        <w:rPr>
          <w:rFonts w:ascii="Arial" w:hAnsi="Arial" w:cs="Arial"/>
          <w:b/>
          <w:bCs/>
          <w:color w:val="auto"/>
          <w:sz w:val="22"/>
          <w:szCs w:val="22"/>
        </w:rPr>
        <w:t>ДОДАТНИ УСЛОВИ</w:t>
      </w:r>
    </w:p>
    <w:p w:rsidR="00601855" w:rsidRPr="00A26B0A" w:rsidRDefault="00601855" w:rsidP="00601855">
      <w:pPr>
        <w:rPr>
          <w:rFonts w:ascii="Arial" w:hAnsi="Arial" w:cs="Arial"/>
          <w:color w:val="FF0000"/>
          <w:sz w:val="22"/>
          <w:szCs w:val="22"/>
        </w:rPr>
      </w:pPr>
    </w:p>
    <w:p w:rsidR="00601855" w:rsidRPr="00A26B0A" w:rsidRDefault="00601855" w:rsidP="00601855">
      <w:pPr>
        <w:pStyle w:val="ListParagraph"/>
        <w:tabs>
          <w:tab w:val="left" w:pos="680"/>
        </w:tabs>
        <w:ind w:left="0"/>
        <w:jc w:val="both"/>
        <w:rPr>
          <w:rFonts w:ascii="Arial" w:hAnsi="Arial" w:cs="Arial"/>
          <w:color w:val="FF0000"/>
          <w:sz w:val="22"/>
          <w:szCs w:val="22"/>
        </w:rPr>
      </w:pPr>
      <w:r w:rsidRPr="00A26B0A">
        <w:rPr>
          <w:rFonts w:ascii="Arial" w:hAnsi="Arial" w:cs="Arial"/>
          <w:iCs/>
          <w:color w:val="auto"/>
          <w:sz w:val="22"/>
          <w:szCs w:val="22"/>
        </w:rPr>
        <w:t xml:space="preserve">Понуђач који </w:t>
      </w:r>
      <w:r w:rsidRPr="00A26B0A">
        <w:rPr>
          <w:rFonts w:ascii="Arial" w:hAnsi="Arial" w:cs="Arial"/>
          <w:color w:val="auto"/>
          <w:sz w:val="22"/>
          <w:szCs w:val="22"/>
        </w:rPr>
        <w:t>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p w:rsidR="00601855" w:rsidRPr="00A26B0A" w:rsidRDefault="00601855" w:rsidP="00601855">
      <w:pPr>
        <w:pStyle w:val="ListParagraph"/>
        <w:tabs>
          <w:tab w:val="left" w:pos="680"/>
        </w:tabs>
        <w:ind w:left="0"/>
        <w:jc w:val="both"/>
        <w:rPr>
          <w:rFonts w:ascii="Arial" w:hAnsi="Arial" w:cs="Arial"/>
          <w:b/>
          <w:color w:val="4F81BD"/>
          <w:sz w:val="22"/>
          <w:szCs w:val="22"/>
        </w:rPr>
      </w:pPr>
    </w:p>
    <w:p w:rsidR="00601855" w:rsidRPr="00A26B0A" w:rsidRDefault="00601855" w:rsidP="00601855">
      <w:pPr>
        <w:pStyle w:val="ListParagraph"/>
        <w:tabs>
          <w:tab w:val="left" w:pos="680"/>
        </w:tabs>
        <w:ind w:left="0"/>
        <w:jc w:val="both"/>
        <w:rPr>
          <w:rFonts w:ascii="Arial" w:hAnsi="Arial" w:cs="Arial"/>
          <w:b/>
          <w:color w:val="4F81BD"/>
          <w:sz w:val="22"/>
          <w:szCs w:val="22"/>
        </w:rPr>
      </w:pPr>
    </w:p>
    <w:tbl>
      <w:tblPr>
        <w:tblW w:w="0" w:type="auto"/>
        <w:tblInd w:w="-30" w:type="dxa"/>
        <w:tblLayout w:type="fixed"/>
        <w:tblLook w:val="0000"/>
      </w:tblPr>
      <w:tblGrid>
        <w:gridCol w:w="669"/>
        <w:gridCol w:w="3959"/>
        <w:gridCol w:w="4448"/>
      </w:tblGrid>
      <w:tr w:rsidR="00601855" w:rsidRPr="00A26B0A" w:rsidTr="00601855">
        <w:tc>
          <w:tcPr>
            <w:tcW w:w="669"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suppressAutoHyphens w:val="0"/>
              <w:snapToGrid w:val="0"/>
              <w:spacing w:line="240" w:lineRule="auto"/>
              <w:ind w:left="360"/>
              <w:jc w:val="center"/>
              <w:rPr>
                <w:rFonts w:ascii="Arial" w:hAnsi="Arial" w:cs="Arial"/>
                <w:color w:val="FF0000"/>
              </w:rPr>
            </w:pPr>
          </w:p>
        </w:tc>
        <w:tc>
          <w:tcPr>
            <w:tcW w:w="8407" w:type="dxa"/>
            <w:gridSpan w:val="2"/>
            <w:tcBorders>
              <w:top w:val="single" w:sz="4" w:space="0" w:color="000000"/>
              <w:left w:val="single" w:sz="4" w:space="0" w:color="000000"/>
              <w:bottom w:val="single" w:sz="4" w:space="0" w:color="000000"/>
              <w:right w:val="single" w:sz="4" w:space="0" w:color="000000"/>
            </w:tcBorders>
            <w:shd w:val="clear" w:color="auto" w:fill="C6D9F1"/>
          </w:tcPr>
          <w:p w:rsidR="00601855" w:rsidRPr="00DF4D13" w:rsidRDefault="00601855" w:rsidP="00601855">
            <w:pPr>
              <w:suppressAutoHyphens w:val="0"/>
              <w:spacing w:line="240" w:lineRule="auto"/>
              <w:ind w:left="360"/>
              <w:jc w:val="center"/>
              <w:rPr>
                <w:rFonts w:ascii="Arial" w:hAnsi="Arial" w:cs="Arial"/>
                <w:b/>
                <w:color w:val="FF0000"/>
              </w:rPr>
            </w:pPr>
            <w:r w:rsidRPr="00DF4D13">
              <w:rPr>
                <w:rFonts w:ascii="Arial" w:hAnsi="Arial" w:cs="Arial"/>
                <w:b/>
                <w:color w:val="auto"/>
                <w:sz w:val="22"/>
                <w:szCs w:val="22"/>
              </w:rPr>
              <w:t>А) ДОВОЉАН КАДРОВСКИ КАПАЦИТЕТ</w:t>
            </w:r>
          </w:p>
        </w:tc>
      </w:tr>
      <w:tr w:rsidR="00601855" w:rsidRPr="00A26B0A" w:rsidTr="00601855">
        <w:tc>
          <w:tcPr>
            <w:tcW w:w="669"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snapToGrid w:val="0"/>
              <w:jc w:val="center"/>
              <w:rPr>
                <w:rFonts w:ascii="Arial" w:hAnsi="Arial" w:cs="Arial"/>
                <w:color w:val="FF0000"/>
              </w:rPr>
            </w:pPr>
          </w:p>
        </w:tc>
        <w:tc>
          <w:tcPr>
            <w:tcW w:w="3959" w:type="dxa"/>
            <w:tcBorders>
              <w:top w:val="single" w:sz="4" w:space="0" w:color="000000"/>
              <w:left w:val="single" w:sz="4" w:space="0" w:color="000000"/>
              <w:bottom w:val="single" w:sz="4" w:space="0" w:color="000000"/>
            </w:tcBorders>
            <w:shd w:val="clear" w:color="auto" w:fill="C6D9F1"/>
          </w:tcPr>
          <w:p w:rsidR="00601855" w:rsidRPr="00DF4D13" w:rsidRDefault="00601855" w:rsidP="00601855">
            <w:pPr>
              <w:jc w:val="center"/>
              <w:rPr>
                <w:rFonts w:ascii="Arial" w:hAnsi="Arial" w:cs="Arial"/>
                <w:b/>
                <w:color w:val="auto"/>
              </w:rPr>
            </w:pPr>
            <w:r w:rsidRPr="00DF4D13">
              <w:rPr>
                <w:rFonts w:ascii="Arial" w:hAnsi="Arial" w:cs="Arial"/>
                <w:b/>
                <w:color w:val="auto"/>
                <w:sz w:val="22"/>
                <w:szCs w:val="22"/>
              </w:rPr>
              <w:t>УСЛОВИ</w:t>
            </w:r>
          </w:p>
        </w:tc>
        <w:tc>
          <w:tcPr>
            <w:tcW w:w="4448" w:type="dxa"/>
            <w:tcBorders>
              <w:top w:val="single" w:sz="4" w:space="0" w:color="000000"/>
              <w:left w:val="single" w:sz="4" w:space="0" w:color="000000"/>
              <w:bottom w:val="single" w:sz="4" w:space="0" w:color="000000"/>
              <w:right w:val="single" w:sz="4" w:space="0" w:color="000000"/>
            </w:tcBorders>
            <w:shd w:val="clear" w:color="auto" w:fill="C6D9F1"/>
          </w:tcPr>
          <w:p w:rsidR="00601855" w:rsidRPr="00DF4D13" w:rsidRDefault="00601855" w:rsidP="00601855">
            <w:pPr>
              <w:jc w:val="center"/>
              <w:rPr>
                <w:rFonts w:ascii="Arial" w:hAnsi="Arial" w:cs="Arial"/>
                <w:b/>
                <w:color w:val="auto"/>
              </w:rPr>
            </w:pPr>
            <w:r w:rsidRPr="00DF4D13">
              <w:rPr>
                <w:rFonts w:ascii="Arial" w:hAnsi="Arial" w:cs="Arial"/>
                <w:b/>
                <w:color w:val="auto"/>
                <w:sz w:val="22"/>
                <w:szCs w:val="22"/>
              </w:rPr>
              <w:t>ДОКАЗИ</w:t>
            </w:r>
          </w:p>
        </w:tc>
      </w:tr>
      <w:tr w:rsidR="00601855" w:rsidRPr="00A26B0A" w:rsidTr="00601855">
        <w:trPr>
          <w:trHeight w:val="1264"/>
        </w:trPr>
        <w:tc>
          <w:tcPr>
            <w:tcW w:w="66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p>
          <w:p w:rsidR="00601855" w:rsidRPr="00A26B0A" w:rsidRDefault="00601855" w:rsidP="00601855">
            <w:pPr>
              <w:rPr>
                <w:rFonts w:ascii="Arial" w:hAnsi="Arial" w:cs="Arial"/>
                <w:color w:val="auto"/>
              </w:rPr>
            </w:pPr>
            <w:r w:rsidRPr="00A26B0A">
              <w:rPr>
                <w:rFonts w:ascii="Arial" w:hAnsi="Arial" w:cs="Arial"/>
                <w:color w:val="auto"/>
                <w:sz w:val="22"/>
                <w:szCs w:val="22"/>
              </w:rPr>
              <w:t>1.</w:t>
            </w:r>
          </w:p>
        </w:tc>
        <w:tc>
          <w:tcPr>
            <w:tcW w:w="3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pStyle w:val="WW-Default"/>
              <w:snapToGrid w:val="0"/>
              <w:jc w:val="both"/>
              <w:rPr>
                <w:rFonts w:ascii="Arial" w:hAnsi="Arial" w:cs="Arial"/>
                <w:color w:val="auto"/>
                <w:sz w:val="22"/>
                <w:szCs w:val="22"/>
                <w:highlight w:val="yellow"/>
              </w:rPr>
            </w:pPr>
          </w:p>
          <w:p w:rsidR="00601855" w:rsidRPr="00A26B0A" w:rsidRDefault="00601855" w:rsidP="00601855">
            <w:pPr>
              <w:pStyle w:val="WW-Default"/>
              <w:jc w:val="both"/>
              <w:rPr>
                <w:rFonts w:ascii="Arial" w:hAnsi="Arial" w:cs="Arial"/>
                <w:color w:val="auto"/>
                <w:sz w:val="22"/>
                <w:szCs w:val="22"/>
              </w:rPr>
            </w:pPr>
            <w:r w:rsidRPr="00A26B0A">
              <w:rPr>
                <w:rFonts w:ascii="Arial" w:hAnsi="Arial" w:cs="Arial"/>
                <w:color w:val="auto"/>
                <w:sz w:val="22"/>
                <w:szCs w:val="22"/>
              </w:rPr>
              <w:t>Да понуђач има запослене и/или ангажоване ван радног односа:</w:t>
            </w:r>
          </w:p>
          <w:p w:rsidR="00601855" w:rsidRPr="00A26B0A" w:rsidRDefault="00601855" w:rsidP="00601855">
            <w:pPr>
              <w:pStyle w:val="WW-Default"/>
              <w:jc w:val="both"/>
              <w:rPr>
                <w:rFonts w:ascii="Arial" w:hAnsi="Arial" w:cs="Arial"/>
                <w:color w:val="0000FF"/>
                <w:sz w:val="22"/>
                <w:szCs w:val="22"/>
              </w:rPr>
            </w:pPr>
          </w:p>
          <w:p w:rsidR="00601855" w:rsidRDefault="00601855" w:rsidP="00601855">
            <w:pPr>
              <w:pStyle w:val="WW-Default"/>
              <w:jc w:val="both"/>
              <w:rPr>
                <w:rFonts w:ascii="Arial" w:hAnsi="Arial" w:cs="Arial"/>
                <w:color w:val="auto"/>
                <w:sz w:val="22"/>
                <w:szCs w:val="22"/>
                <w:lang w:val="sr-Cyrl-CS"/>
              </w:rPr>
            </w:pPr>
            <w:r w:rsidRPr="00A26B0A">
              <w:rPr>
                <w:rFonts w:ascii="Arial" w:hAnsi="Arial" w:cs="Arial"/>
                <w:color w:val="auto"/>
                <w:sz w:val="22"/>
                <w:szCs w:val="22"/>
                <w:lang w:val="sr-Cyrl-CS"/>
              </w:rPr>
              <w:t>1</w:t>
            </w:r>
            <w:r w:rsidRPr="00A26B0A">
              <w:rPr>
                <w:rFonts w:ascii="Arial" w:hAnsi="Arial" w:cs="Arial"/>
                <w:color w:val="0000FF"/>
                <w:sz w:val="22"/>
                <w:szCs w:val="22"/>
                <w:lang w:val="sr-Cyrl-CS"/>
              </w:rPr>
              <w:t xml:space="preserve">. </w:t>
            </w:r>
            <w:r w:rsidRPr="003A626E">
              <w:rPr>
                <w:rFonts w:ascii="Arial" w:hAnsi="Arial" w:cs="Arial"/>
                <w:color w:val="auto"/>
                <w:sz w:val="22"/>
                <w:szCs w:val="22"/>
                <w:lang w:val="sr-Cyrl-CS"/>
              </w:rPr>
              <w:t>Дипломирани машински инжењер</w:t>
            </w:r>
            <w:r>
              <w:rPr>
                <w:rFonts w:ascii="Arial" w:hAnsi="Arial" w:cs="Arial"/>
                <w:color w:val="auto"/>
                <w:sz w:val="22"/>
                <w:szCs w:val="22"/>
                <w:lang w:val="sr-Cyrl-CS"/>
              </w:rPr>
              <w:t xml:space="preserve"> са лиценцом број 332 </w:t>
            </w:r>
          </w:p>
          <w:p w:rsidR="00601855" w:rsidRDefault="00601855" w:rsidP="00601855">
            <w:pPr>
              <w:pStyle w:val="WW-Default"/>
              <w:jc w:val="both"/>
              <w:rPr>
                <w:rFonts w:ascii="Arial" w:hAnsi="Arial" w:cs="Arial"/>
                <w:color w:val="auto"/>
                <w:sz w:val="22"/>
                <w:szCs w:val="22"/>
              </w:rPr>
            </w:pPr>
            <w:r>
              <w:rPr>
                <w:rFonts w:ascii="Arial" w:hAnsi="Arial" w:cs="Arial"/>
                <w:color w:val="auto"/>
                <w:sz w:val="22"/>
                <w:szCs w:val="22"/>
              </w:rPr>
              <w:t>1 извршилац</w:t>
            </w:r>
          </w:p>
          <w:p w:rsidR="00601855" w:rsidRPr="00DF4D13" w:rsidRDefault="00601855" w:rsidP="00601855">
            <w:pPr>
              <w:pStyle w:val="WW-Default"/>
              <w:jc w:val="both"/>
              <w:rPr>
                <w:rFonts w:ascii="Arial" w:hAnsi="Arial" w:cs="Arial"/>
                <w:color w:val="auto"/>
                <w:sz w:val="22"/>
                <w:szCs w:val="22"/>
              </w:rPr>
            </w:pPr>
          </w:p>
          <w:p w:rsidR="00601855" w:rsidRDefault="00601855" w:rsidP="00601855">
            <w:pPr>
              <w:pStyle w:val="WW-Default"/>
              <w:jc w:val="both"/>
              <w:rPr>
                <w:rFonts w:ascii="Arial" w:hAnsi="Arial" w:cs="Arial"/>
                <w:color w:val="auto"/>
                <w:sz w:val="22"/>
                <w:szCs w:val="22"/>
              </w:rPr>
            </w:pPr>
            <w:r w:rsidRPr="003A626E">
              <w:rPr>
                <w:rFonts w:ascii="Arial" w:hAnsi="Arial" w:cs="Arial"/>
                <w:color w:val="auto"/>
                <w:sz w:val="22"/>
                <w:szCs w:val="22"/>
                <w:lang w:val="sr-Cyrl-CS"/>
              </w:rPr>
              <w:t>2.</w:t>
            </w:r>
            <w:r>
              <w:rPr>
                <w:rFonts w:ascii="Arial" w:hAnsi="Arial" w:cs="Arial"/>
                <w:color w:val="0000FF"/>
                <w:sz w:val="22"/>
                <w:szCs w:val="22"/>
                <w:lang w:val="sr-Cyrl-CS"/>
              </w:rPr>
              <w:t xml:space="preserve"> </w:t>
            </w:r>
            <w:r w:rsidRPr="00A26B0A">
              <w:rPr>
                <w:rFonts w:ascii="Arial" w:hAnsi="Arial" w:cs="Arial"/>
                <w:color w:val="auto"/>
                <w:sz w:val="22"/>
                <w:szCs w:val="22"/>
                <w:lang w:val="sr-Cyrl-CS"/>
              </w:rPr>
              <w:t>Дипломиран</w:t>
            </w:r>
            <w:r>
              <w:rPr>
                <w:rFonts w:ascii="Arial" w:hAnsi="Arial" w:cs="Arial"/>
                <w:color w:val="auto"/>
                <w:sz w:val="22"/>
                <w:szCs w:val="22"/>
                <w:lang w:val="sr-Cyrl-CS"/>
              </w:rPr>
              <w:t>и</w:t>
            </w:r>
            <w:r w:rsidRPr="00A26B0A">
              <w:rPr>
                <w:rFonts w:ascii="Arial" w:hAnsi="Arial" w:cs="Arial"/>
                <w:color w:val="auto"/>
                <w:sz w:val="22"/>
                <w:szCs w:val="22"/>
                <w:lang w:val="sr-Cyrl-CS"/>
              </w:rPr>
              <w:t xml:space="preserve"> грађевинск</w:t>
            </w:r>
            <w:r>
              <w:rPr>
                <w:rFonts w:ascii="Arial" w:hAnsi="Arial" w:cs="Arial"/>
                <w:color w:val="auto"/>
                <w:sz w:val="22"/>
                <w:szCs w:val="22"/>
                <w:lang w:val="sr-Cyrl-CS"/>
              </w:rPr>
              <w:t>и</w:t>
            </w:r>
            <w:r w:rsidRPr="00A26B0A">
              <w:rPr>
                <w:rFonts w:ascii="Arial" w:hAnsi="Arial" w:cs="Arial"/>
                <w:color w:val="auto"/>
                <w:sz w:val="22"/>
                <w:szCs w:val="22"/>
                <w:lang w:val="sr-Cyrl-CS"/>
              </w:rPr>
              <w:t xml:space="preserve"> инжењер са лиценцом</w:t>
            </w:r>
            <w:r>
              <w:rPr>
                <w:rFonts w:ascii="Arial" w:hAnsi="Arial" w:cs="Arial"/>
                <w:color w:val="auto"/>
                <w:sz w:val="22"/>
                <w:szCs w:val="22"/>
              </w:rPr>
              <w:t xml:space="preserve"> број </w:t>
            </w:r>
            <w:r w:rsidRPr="00A26B0A">
              <w:rPr>
                <w:rFonts w:ascii="Arial" w:hAnsi="Arial" w:cs="Arial"/>
                <w:color w:val="auto"/>
                <w:sz w:val="22"/>
                <w:szCs w:val="22"/>
              </w:rPr>
              <w:t xml:space="preserve">410 </w:t>
            </w:r>
          </w:p>
          <w:p w:rsidR="00601855" w:rsidRDefault="00601855" w:rsidP="00601855">
            <w:pPr>
              <w:pStyle w:val="WW-Default"/>
              <w:jc w:val="both"/>
              <w:rPr>
                <w:rFonts w:ascii="Arial" w:hAnsi="Arial" w:cs="Arial"/>
                <w:color w:val="auto"/>
                <w:sz w:val="22"/>
                <w:szCs w:val="22"/>
              </w:rPr>
            </w:pPr>
            <w:r>
              <w:rPr>
                <w:rFonts w:ascii="Arial" w:hAnsi="Arial" w:cs="Arial"/>
                <w:color w:val="auto"/>
                <w:sz w:val="22"/>
                <w:szCs w:val="22"/>
              </w:rPr>
              <w:t>1 извршилац</w:t>
            </w:r>
          </w:p>
          <w:p w:rsidR="00601855" w:rsidRPr="00DF4D13" w:rsidRDefault="00601855" w:rsidP="00601855">
            <w:pPr>
              <w:pStyle w:val="WW-Default"/>
              <w:jc w:val="both"/>
              <w:rPr>
                <w:rFonts w:ascii="Arial" w:hAnsi="Arial" w:cs="Arial"/>
                <w:color w:val="auto"/>
                <w:sz w:val="22"/>
                <w:szCs w:val="22"/>
              </w:rPr>
            </w:pPr>
          </w:p>
          <w:p w:rsidR="00601855" w:rsidRDefault="00601855" w:rsidP="00601855">
            <w:pPr>
              <w:pStyle w:val="WW-Default"/>
              <w:jc w:val="both"/>
              <w:rPr>
                <w:rFonts w:ascii="Arial" w:hAnsi="Arial" w:cs="Arial"/>
                <w:color w:val="auto"/>
                <w:sz w:val="22"/>
                <w:szCs w:val="22"/>
              </w:rPr>
            </w:pPr>
            <w:r>
              <w:rPr>
                <w:rFonts w:ascii="Arial" w:hAnsi="Arial" w:cs="Arial"/>
                <w:color w:val="auto"/>
                <w:sz w:val="22"/>
                <w:szCs w:val="22"/>
                <w:lang w:val="sr-Cyrl-CS"/>
              </w:rPr>
              <w:t>3</w:t>
            </w:r>
            <w:r w:rsidRPr="00A26B0A">
              <w:rPr>
                <w:rFonts w:ascii="Arial" w:hAnsi="Arial" w:cs="Arial"/>
                <w:color w:val="auto"/>
                <w:sz w:val="22"/>
                <w:szCs w:val="22"/>
                <w:lang w:val="sr-Cyrl-CS"/>
              </w:rPr>
              <w:t>. Дипломираног грађевинског инжењера са лиценцом</w:t>
            </w:r>
            <w:r>
              <w:rPr>
                <w:rFonts w:ascii="Arial" w:hAnsi="Arial" w:cs="Arial"/>
                <w:color w:val="auto"/>
                <w:sz w:val="22"/>
                <w:szCs w:val="22"/>
              </w:rPr>
              <w:t xml:space="preserve"> број </w:t>
            </w:r>
            <w:r w:rsidRPr="00A26B0A">
              <w:rPr>
                <w:rFonts w:ascii="Arial" w:hAnsi="Arial" w:cs="Arial"/>
                <w:color w:val="auto"/>
                <w:sz w:val="22"/>
                <w:szCs w:val="22"/>
              </w:rPr>
              <w:t>41</w:t>
            </w:r>
            <w:r>
              <w:rPr>
                <w:rFonts w:ascii="Arial" w:hAnsi="Arial" w:cs="Arial"/>
                <w:color w:val="auto"/>
                <w:sz w:val="22"/>
                <w:szCs w:val="22"/>
              </w:rPr>
              <w:t>4</w:t>
            </w:r>
            <w:r w:rsidRPr="00A26B0A">
              <w:rPr>
                <w:rFonts w:ascii="Arial" w:hAnsi="Arial" w:cs="Arial"/>
                <w:color w:val="auto"/>
                <w:sz w:val="22"/>
                <w:szCs w:val="22"/>
              </w:rPr>
              <w:t xml:space="preserve"> </w:t>
            </w:r>
          </w:p>
          <w:p w:rsidR="00601855" w:rsidRPr="00DF4D13" w:rsidRDefault="00601855" w:rsidP="00601855">
            <w:pPr>
              <w:pStyle w:val="WW-Default"/>
              <w:jc w:val="both"/>
              <w:rPr>
                <w:rFonts w:ascii="Arial" w:hAnsi="Arial" w:cs="Arial"/>
                <w:color w:val="auto"/>
                <w:sz w:val="22"/>
                <w:szCs w:val="22"/>
              </w:rPr>
            </w:pPr>
            <w:r>
              <w:rPr>
                <w:rFonts w:ascii="Arial" w:hAnsi="Arial" w:cs="Arial"/>
                <w:color w:val="auto"/>
                <w:sz w:val="22"/>
                <w:szCs w:val="22"/>
              </w:rPr>
              <w:t>1 извршилац</w:t>
            </w:r>
          </w:p>
          <w:p w:rsidR="00601855" w:rsidRPr="00DF4D13" w:rsidRDefault="00601855" w:rsidP="00601855">
            <w:pPr>
              <w:pStyle w:val="WW-Default"/>
              <w:jc w:val="both"/>
              <w:rPr>
                <w:rFonts w:ascii="Arial" w:hAnsi="Arial" w:cs="Arial"/>
                <w:color w:val="auto"/>
                <w:sz w:val="22"/>
                <w:szCs w:val="22"/>
              </w:rPr>
            </w:pPr>
          </w:p>
          <w:p w:rsidR="00601855" w:rsidRDefault="00601855" w:rsidP="00601855">
            <w:pPr>
              <w:pStyle w:val="WW-Default"/>
              <w:jc w:val="both"/>
              <w:rPr>
                <w:rFonts w:ascii="Arial" w:hAnsi="Arial" w:cs="Arial"/>
                <w:color w:val="auto"/>
                <w:sz w:val="22"/>
                <w:szCs w:val="22"/>
              </w:rPr>
            </w:pPr>
            <w:r>
              <w:rPr>
                <w:rFonts w:ascii="Arial" w:hAnsi="Arial" w:cs="Arial"/>
                <w:color w:val="auto"/>
                <w:sz w:val="22"/>
                <w:szCs w:val="22"/>
                <w:lang w:val="sr-Cyrl-CS"/>
              </w:rPr>
              <w:t>4</w:t>
            </w:r>
            <w:r w:rsidRPr="00A26B0A">
              <w:rPr>
                <w:rFonts w:ascii="Arial" w:hAnsi="Arial" w:cs="Arial"/>
                <w:color w:val="auto"/>
                <w:sz w:val="22"/>
                <w:szCs w:val="22"/>
                <w:lang w:val="sr-Cyrl-CS"/>
              </w:rPr>
              <w:t xml:space="preserve">. </w:t>
            </w:r>
            <w:r>
              <w:rPr>
                <w:rFonts w:ascii="Arial" w:hAnsi="Arial" w:cs="Arial"/>
                <w:color w:val="auto"/>
                <w:sz w:val="22"/>
                <w:szCs w:val="22"/>
                <w:lang w:val="sr-Cyrl-CS"/>
              </w:rPr>
              <w:t xml:space="preserve">Дипломираног </w:t>
            </w:r>
            <w:r w:rsidRPr="00A26B0A">
              <w:rPr>
                <w:rFonts w:ascii="Arial" w:hAnsi="Arial" w:cs="Arial"/>
                <w:color w:val="auto"/>
                <w:sz w:val="22"/>
                <w:szCs w:val="22"/>
                <w:lang w:val="sr-Cyrl-CS"/>
              </w:rPr>
              <w:t>инжењера</w:t>
            </w:r>
            <w:r>
              <w:rPr>
                <w:rFonts w:ascii="Arial" w:hAnsi="Arial" w:cs="Arial"/>
                <w:color w:val="auto"/>
                <w:sz w:val="22"/>
                <w:szCs w:val="22"/>
                <w:lang w:val="sr-Cyrl-CS"/>
              </w:rPr>
              <w:t xml:space="preserve"> електротехнике</w:t>
            </w:r>
            <w:r w:rsidRPr="00A26B0A">
              <w:rPr>
                <w:rFonts w:ascii="Arial" w:hAnsi="Arial" w:cs="Arial"/>
                <w:color w:val="auto"/>
                <w:sz w:val="22"/>
                <w:szCs w:val="22"/>
                <w:lang w:val="sr-Cyrl-CS"/>
              </w:rPr>
              <w:t xml:space="preserve"> са лиценцом</w:t>
            </w:r>
            <w:r>
              <w:rPr>
                <w:rFonts w:ascii="Arial" w:hAnsi="Arial" w:cs="Arial"/>
                <w:color w:val="auto"/>
                <w:sz w:val="22"/>
                <w:szCs w:val="22"/>
              </w:rPr>
              <w:t xml:space="preserve"> број </w:t>
            </w:r>
            <w:r w:rsidRPr="00A26B0A">
              <w:rPr>
                <w:rFonts w:ascii="Arial" w:hAnsi="Arial" w:cs="Arial"/>
                <w:color w:val="auto"/>
                <w:sz w:val="22"/>
                <w:szCs w:val="22"/>
              </w:rPr>
              <w:t>4</w:t>
            </w:r>
            <w:r>
              <w:rPr>
                <w:rFonts w:ascii="Arial" w:hAnsi="Arial" w:cs="Arial"/>
                <w:color w:val="auto"/>
                <w:sz w:val="22"/>
                <w:szCs w:val="22"/>
              </w:rPr>
              <w:t>5</w:t>
            </w:r>
            <w:r w:rsidRPr="00A26B0A">
              <w:rPr>
                <w:rFonts w:ascii="Arial" w:hAnsi="Arial" w:cs="Arial"/>
                <w:color w:val="auto"/>
                <w:sz w:val="22"/>
                <w:szCs w:val="22"/>
              </w:rPr>
              <w:t xml:space="preserve">0 </w:t>
            </w:r>
          </w:p>
          <w:p w:rsidR="00601855" w:rsidRPr="00DF4D13" w:rsidRDefault="00601855" w:rsidP="00601855">
            <w:pPr>
              <w:pStyle w:val="WW-Default"/>
              <w:jc w:val="both"/>
              <w:rPr>
                <w:rFonts w:ascii="Arial" w:hAnsi="Arial" w:cs="Arial"/>
                <w:color w:val="auto"/>
                <w:sz w:val="22"/>
                <w:szCs w:val="22"/>
              </w:rPr>
            </w:pPr>
            <w:r>
              <w:rPr>
                <w:rFonts w:ascii="Arial" w:hAnsi="Arial" w:cs="Arial"/>
                <w:color w:val="auto"/>
                <w:sz w:val="22"/>
                <w:szCs w:val="22"/>
              </w:rPr>
              <w:t>1 извршилац</w:t>
            </w:r>
          </w:p>
          <w:p w:rsidR="00601855" w:rsidRPr="00DF4D13" w:rsidRDefault="00601855" w:rsidP="00601855">
            <w:pPr>
              <w:pStyle w:val="WW-Default"/>
              <w:jc w:val="both"/>
              <w:rPr>
                <w:rFonts w:ascii="Arial" w:hAnsi="Arial" w:cs="Arial"/>
                <w:color w:val="auto"/>
                <w:sz w:val="22"/>
                <w:szCs w:val="22"/>
              </w:rPr>
            </w:pPr>
          </w:p>
          <w:p w:rsidR="00601855" w:rsidRPr="00DB2F5A" w:rsidRDefault="00601855" w:rsidP="00601855">
            <w:pPr>
              <w:pStyle w:val="WW-Default"/>
              <w:jc w:val="both"/>
              <w:rPr>
                <w:rFonts w:ascii="Arial" w:hAnsi="Arial" w:cs="Arial"/>
                <w:color w:val="auto"/>
                <w:sz w:val="22"/>
                <w:szCs w:val="22"/>
              </w:rPr>
            </w:pPr>
            <w:r>
              <w:rPr>
                <w:rFonts w:ascii="Arial" w:hAnsi="Arial" w:cs="Arial"/>
                <w:color w:val="auto"/>
                <w:sz w:val="22"/>
                <w:szCs w:val="22"/>
              </w:rPr>
              <w:t>5. Координатор за безбедност и здравље на раду у фази извођења радова са Уверењем о положеном стручном испиту Министарства рада и социјалне политике и у складу са законом који регулише ову област</w:t>
            </w:r>
          </w:p>
          <w:p w:rsidR="00601855" w:rsidRDefault="00601855" w:rsidP="00601855">
            <w:pPr>
              <w:pStyle w:val="WW-Default"/>
              <w:jc w:val="both"/>
              <w:rPr>
                <w:rFonts w:ascii="Arial" w:hAnsi="Arial" w:cs="Arial"/>
                <w:color w:val="auto"/>
                <w:sz w:val="22"/>
                <w:szCs w:val="22"/>
                <w:highlight w:val="yellow"/>
              </w:rPr>
            </w:pPr>
          </w:p>
          <w:p w:rsidR="00601855" w:rsidRPr="00DF4D13" w:rsidRDefault="00601855" w:rsidP="00601855">
            <w:pPr>
              <w:pStyle w:val="WW-Default"/>
              <w:jc w:val="both"/>
              <w:rPr>
                <w:rFonts w:ascii="Arial" w:hAnsi="Arial" w:cs="Arial"/>
                <w:color w:val="auto"/>
                <w:sz w:val="22"/>
                <w:szCs w:val="22"/>
              </w:rPr>
            </w:pPr>
            <w:r>
              <w:rPr>
                <w:rFonts w:ascii="Arial" w:hAnsi="Arial" w:cs="Arial"/>
                <w:color w:val="auto"/>
                <w:sz w:val="22"/>
                <w:szCs w:val="22"/>
              </w:rPr>
              <w:t>1 извршилац</w:t>
            </w:r>
          </w:p>
          <w:p w:rsidR="00601855" w:rsidRPr="00DB2F5A" w:rsidRDefault="00601855" w:rsidP="00601855">
            <w:pPr>
              <w:pStyle w:val="WW-Default"/>
              <w:jc w:val="both"/>
              <w:rPr>
                <w:rFonts w:ascii="Arial" w:hAnsi="Arial" w:cs="Arial"/>
                <w:color w:val="auto"/>
                <w:sz w:val="22"/>
                <w:szCs w:val="22"/>
                <w:highlight w:val="yellow"/>
              </w:rPr>
            </w:pP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autoSpaceDE w:val="0"/>
              <w:autoSpaceDN w:val="0"/>
              <w:adjustRightInd w:val="0"/>
              <w:jc w:val="both"/>
              <w:rPr>
                <w:rFonts w:ascii="Arial" w:hAnsi="Arial" w:cs="Arial"/>
                <w:color w:val="auto"/>
                <w:highlight w:val="yellow"/>
              </w:rPr>
            </w:pPr>
          </w:p>
          <w:p w:rsidR="00601855" w:rsidRPr="00A26B0A" w:rsidRDefault="00601855" w:rsidP="00601855">
            <w:pPr>
              <w:autoSpaceDE w:val="0"/>
              <w:autoSpaceDN w:val="0"/>
              <w:adjustRightInd w:val="0"/>
              <w:jc w:val="both"/>
              <w:rPr>
                <w:rFonts w:ascii="Arial" w:hAnsi="Arial" w:cs="Arial"/>
                <w:lang w:val="sr-Cyrl-CS"/>
              </w:rPr>
            </w:pPr>
            <w:r w:rsidRPr="00A26B0A">
              <w:rPr>
                <w:rFonts w:ascii="Arial" w:hAnsi="Arial" w:cs="Arial"/>
                <w:color w:val="auto"/>
                <w:sz w:val="22"/>
                <w:szCs w:val="22"/>
              </w:rPr>
              <w:t xml:space="preserve">Попуњен, потписан и оверен образац </w:t>
            </w:r>
            <w:r w:rsidRPr="00A26B0A">
              <w:rPr>
                <w:rFonts w:ascii="Arial" w:hAnsi="Arial" w:cs="Arial"/>
                <w:sz w:val="22"/>
                <w:szCs w:val="22"/>
                <w:lang w:val="sr-Cyrl-CS"/>
              </w:rPr>
              <w:t xml:space="preserve">Потврде о кадровској опремљености спецификација </w:t>
            </w:r>
            <w:r>
              <w:rPr>
                <w:rFonts w:ascii="Arial" w:hAnsi="Arial" w:cs="Arial"/>
                <w:sz w:val="22"/>
                <w:szCs w:val="22"/>
                <w:lang w:val="sr-Cyrl-CS"/>
              </w:rPr>
              <w:t>тражених извршилаца</w:t>
            </w:r>
            <w:r w:rsidRPr="00A26B0A">
              <w:rPr>
                <w:rFonts w:ascii="Arial" w:hAnsi="Arial" w:cs="Arial"/>
                <w:sz w:val="22"/>
                <w:szCs w:val="22"/>
                <w:lang w:val="sr-Cyrl-CS"/>
              </w:rPr>
              <w:t xml:space="preserve"> </w:t>
            </w:r>
            <w:r w:rsidRPr="00A26B0A">
              <w:rPr>
                <w:rFonts w:ascii="Arial" w:hAnsi="Arial" w:cs="Arial"/>
                <w:color w:val="auto"/>
                <w:sz w:val="22"/>
                <w:szCs w:val="22"/>
              </w:rPr>
              <w:t>(Образац бр. 8.) са следећим прилозима:</w:t>
            </w: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 xml:space="preserve">1. За сва лица, </w:t>
            </w:r>
            <w:r w:rsidRPr="00A26B0A">
              <w:rPr>
                <w:rFonts w:ascii="Arial" w:hAnsi="Arial" w:cs="Arial"/>
                <w:color w:val="auto"/>
                <w:sz w:val="22"/>
                <w:szCs w:val="22"/>
                <w:lang w:val="sr-Cyrl-CS"/>
              </w:rPr>
              <w:t>копије</w:t>
            </w:r>
            <w:r w:rsidRPr="00A26B0A">
              <w:rPr>
                <w:rFonts w:ascii="Arial" w:hAnsi="Arial" w:cs="Arial"/>
                <w:color w:val="auto"/>
                <w:sz w:val="22"/>
                <w:szCs w:val="22"/>
              </w:rPr>
              <w:t>:</w:t>
            </w: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 уговор</w:t>
            </w:r>
            <w:r w:rsidRPr="00A26B0A">
              <w:rPr>
                <w:rFonts w:ascii="Arial" w:hAnsi="Arial" w:cs="Arial"/>
                <w:color w:val="auto"/>
                <w:sz w:val="22"/>
                <w:szCs w:val="22"/>
                <w:lang w:val="sr-Cyrl-CS"/>
              </w:rPr>
              <w:t>а</w:t>
            </w:r>
            <w:r w:rsidRPr="00A26B0A">
              <w:rPr>
                <w:rFonts w:ascii="Arial" w:hAnsi="Arial" w:cs="Arial"/>
                <w:color w:val="auto"/>
                <w:sz w:val="22"/>
                <w:szCs w:val="22"/>
              </w:rPr>
              <w:t xml:space="preserve"> о раду и образац</w:t>
            </w:r>
            <w:r>
              <w:rPr>
                <w:rFonts w:ascii="Arial" w:hAnsi="Arial" w:cs="Arial"/>
                <w:color w:val="auto"/>
                <w:sz w:val="22"/>
                <w:szCs w:val="22"/>
              </w:rPr>
              <w:t xml:space="preserve"> М</w:t>
            </w:r>
            <w:r w:rsidRPr="00A26B0A">
              <w:rPr>
                <w:rFonts w:ascii="Arial" w:hAnsi="Arial" w:cs="Arial"/>
                <w:color w:val="auto"/>
                <w:sz w:val="22"/>
                <w:szCs w:val="22"/>
              </w:rPr>
              <w:t xml:space="preserve"> пријаве на обавезно социјално осигурање (уколико је лице запослено код понуђача), ОДНОСНО</w:t>
            </w:r>
          </w:p>
          <w:p w:rsidR="00601855" w:rsidRPr="00A26B0A" w:rsidRDefault="00601855" w:rsidP="00601855">
            <w:pPr>
              <w:jc w:val="both"/>
              <w:rPr>
                <w:rFonts w:ascii="Arial" w:hAnsi="Arial" w:cs="Arial"/>
                <w:color w:val="auto"/>
              </w:rPr>
            </w:pPr>
            <w:r w:rsidRPr="00A26B0A">
              <w:rPr>
                <w:rFonts w:ascii="Arial" w:hAnsi="Arial" w:cs="Arial"/>
                <w:color w:val="auto"/>
                <w:sz w:val="22"/>
                <w:szCs w:val="22"/>
              </w:rPr>
              <w:t>- уговор о делу, уговор о обављању привремених и повремених послова, уговор о допунском раду или други уговор који је правни основ његовог ангажовања од стране понуђача (уколико је лице уговорно ангажовано код понуђача).</w:t>
            </w:r>
          </w:p>
          <w:p w:rsidR="00601855" w:rsidRPr="00A26B0A" w:rsidRDefault="00601855" w:rsidP="00601855">
            <w:pPr>
              <w:jc w:val="both"/>
              <w:rPr>
                <w:rFonts w:ascii="Arial" w:hAnsi="Arial" w:cs="Arial"/>
                <w:color w:val="auto"/>
              </w:rPr>
            </w:pPr>
          </w:p>
          <w:p w:rsidR="00601855" w:rsidRDefault="00601855" w:rsidP="00601855">
            <w:pPr>
              <w:jc w:val="both"/>
              <w:rPr>
                <w:rFonts w:ascii="Arial" w:hAnsi="Arial" w:cs="Arial"/>
                <w:color w:val="auto"/>
              </w:rPr>
            </w:pPr>
            <w:r w:rsidRPr="00A26B0A">
              <w:rPr>
                <w:rFonts w:ascii="Arial" w:hAnsi="Arial" w:cs="Arial"/>
                <w:color w:val="auto"/>
                <w:sz w:val="22"/>
                <w:szCs w:val="22"/>
              </w:rPr>
              <w:t>За носиц</w:t>
            </w:r>
            <w:r w:rsidRPr="00A26B0A">
              <w:rPr>
                <w:rFonts w:ascii="Arial" w:hAnsi="Arial" w:cs="Arial"/>
                <w:color w:val="auto"/>
                <w:sz w:val="22"/>
                <w:szCs w:val="22"/>
                <w:lang w:val="sr-Cyrl-CS"/>
              </w:rPr>
              <w:t>а</w:t>
            </w:r>
            <w:r w:rsidRPr="00A26B0A">
              <w:rPr>
                <w:rFonts w:ascii="Arial" w:hAnsi="Arial" w:cs="Arial"/>
                <w:color w:val="auto"/>
                <w:sz w:val="22"/>
                <w:szCs w:val="22"/>
              </w:rPr>
              <w:t xml:space="preserve"> важећих личних лиценци одговорног извођача радова,</w:t>
            </w:r>
            <w:r w:rsidRPr="00A26B0A">
              <w:rPr>
                <w:rFonts w:ascii="Arial" w:hAnsi="Arial" w:cs="Arial"/>
                <w:color w:val="auto"/>
                <w:sz w:val="22"/>
                <w:szCs w:val="22"/>
                <w:lang w:val="sr-Cyrl-CS"/>
              </w:rPr>
              <w:t xml:space="preserve"> копије </w:t>
            </w:r>
            <w:r w:rsidRPr="00A26B0A">
              <w:rPr>
                <w:rFonts w:ascii="Arial" w:hAnsi="Arial" w:cs="Arial"/>
                <w:color w:val="auto"/>
                <w:sz w:val="22"/>
                <w:szCs w:val="22"/>
              </w:rPr>
              <w:t xml:space="preserve">тражене </w:t>
            </w:r>
            <w:r w:rsidRPr="00A26B0A">
              <w:rPr>
                <w:rFonts w:ascii="Arial" w:hAnsi="Arial" w:cs="Arial"/>
                <w:color w:val="auto"/>
                <w:sz w:val="22"/>
                <w:szCs w:val="22"/>
                <w:lang w:val="sr-Cyrl-CS"/>
              </w:rPr>
              <w:t xml:space="preserve">личне </w:t>
            </w:r>
            <w:r w:rsidRPr="00A26B0A">
              <w:rPr>
                <w:rFonts w:ascii="Arial" w:hAnsi="Arial" w:cs="Arial"/>
                <w:color w:val="auto"/>
                <w:sz w:val="22"/>
                <w:szCs w:val="22"/>
              </w:rPr>
              <w:t>лиценце са потврдом о важењу исте, издате од стране  Инжењерске коморе Србије.</w:t>
            </w:r>
          </w:p>
          <w:p w:rsidR="00601855" w:rsidRPr="00DB2F5A" w:rsidRDefault="00601855" w:rsidP="00601855">
            <w:pPr>
              <w:jc w:val="both"/>
              <w:rPr>
                <w:rFonts w:ascii="Arial" w:hAnsi="Arial" w:cs="Arial"/>
                <w:color w:val="auto"/>
              </w:rPr>
            </w:pPr>
          </w:p>
          <w:p w:rsidR="00601855" w:rsidRPr="00DB2F5A" w:rsidRDefault="00601855" w:rsidP="00601855">
            <w:pPr>
              <w:jc w:val="both"/>
              <w:rPr>
                <w:rFonts w:ascii="Arial" w:hAnsi="Arial" w:cs="Arial"/>
                <w:color w:val="auto"/>
              </w:rPr>
            </w:pPr>
            <w:r>
              <w:rPr>
                <w:rFonts w:ascii="Arial" w:hAnsi="Arial" w:cs="Arial"/>
                <w:color w:val="auto"/>
                <w:sz w:val="22"/>
                <w:szCs w:val="22"/>
              </w:rPr>
              <w:t>за Координатора за безбедност и здравље на раду Уверењем о положеном стручном испиту Министарства рада и социјалне политике и у складу са законом који регулише ову област</w:t>
            </w:r>
          </w:p>
          <w:p w:rsidR="00601855" w:rsidRPr="00DB2F5A" w:rsidRDefault="00601855" w:rsidP="00601855">
            <w:pPr>
              <w:jc w:val="both"/>
              <w:rPr>
                <w:rFonts w:ascii="Arial" w:hAnsi="Arial" w:cs="Arial"/>
                <w:color w:val="auto"/>
                <w:highlight w:val="yellow"/>
              </w:rPr>
            </w:pPr>
          </w:p>
        </w:tc>
      </w:tr>
      <w:tr w:rsidR="00601855" w:rsidRPr="00A26B0A" w:rsidTr="00601855">
        <w:tc>
          <w:tcPr>
            <w:tcW w:w="669" w:type="dxa"/>
            <w:tcBorders>
              <w:top w:val="single" w:sz="4" w:space="0" w:color="000000"/>
              <w:left w:val="single" w:sz="4" w:space="0" w:color="000000"/>
              <w:bottom w:val="single" w:sz="4" w:space="0" w:color="000000"/>
            </w:tcBorders>
            <w:shd w:val="clear" w:color="auto" w:fill="C6D9F1"/>
          </w:tcPr>
          <w:p w:rsidR="00601855" w:rsidRPr="00DB2F5A" w:rsidRDefault="00601855" w:rsidP="00601855">
            <w:pPr>
              <w:suppressAutoHyphens w:val="0"/>
              <w:snapToGrid w:val="0"/>
              <w:spacing w:line="240" w:lineRule="auto"/>
              <w:ind w:left="360"/>
              <w:jc w:val="center"/>
              <w:rPr>
                <w:rFonts w:ascii="Arial" w:hAnsi="Arial" w:cs="Arial"/>
                <w:color w:val="FF0000"/>
              </w:rPr>
            </w:pPr>
          </w:p>
        </w:tc>
        <w:tc>
          <w:tcPr>
            <w:tcW w:w="8407" w:type="dxa"/>
            <w:gridSpan w:val="2"/>
            <w:tcBorders>
              <w:top w:val="single" w:sz="4" w:space="0" w:color="000000"/>
              <w:left w:val="single" w:sz="4" w:space="0" w:color="000000"/>
              <w:bottom w:val="single" w:sz="4" w:space="0" w:color="000000"/>
              <w:right w:val="single" w:sz="4" w:space="0" w:color="000000"/>
            </w:tcBorders>
            <w:shd w:val="clear" w:color="auto" w:fill="C6D9F1"/>
          </w:tcPr>
          <w:p w:rsidR="00601855" w:rsidRPr="00DF4D13" w:rsidRDefault="00601855" w:rsidP="00601855">
            <w:pPr>
              <w:suppressAutoHyphens w:val="0"/>
              <w:spacing w:line="240" w:lineRule="auto"/>
              <w:ind w:left="360"/>
              <w:jc w:val="center"/>
              <w:rPr>
                <w:rFonts w:ascii="Arial" w:hAnsi="Arial" w:cs="Arial"/>
                <w:b/>
                <w:color w:val="FF0000"/>
              </w:rPr>
            </w:pPr>
            <w:r w:rsidRPr="00DF4D13">
              <w:rPr>
                <w:rFonts w:ascii="Arial" w:hAnsi="Arial" w:cs="Arial"/>
                <w:b/>
                <w:color w:val="auto"/>
                <w:sz w:val="22"/>
                <w:szCs w:val="22"/>
              </w:rPr>
              <w:t>Б) ДОВОЉАН ФИНАНСИЈСКИ КАПАЦИТЕТ</w:t>
            </w:r>
          </w:p>
        </w:tc>
      </w:tr>
      <w:tr w:rsidR="00601855" w:rsidRPr="00A26B0A" w:rsidTr="00601855">
        <w:tc>
          <w:tcPr>
            <w:tcW w:w="669" w:type="dxa"/>
            <w:tcBorders>
              <w:top w:val="single" w:sz="4" w:space="0" w:color="000000"/>
              <w:left w:val="single" w:sz="4" w:space="0" w:color="000000"/>
              <w:bottom w:val="single" w:sz="4" w:space="0" w:color="000000"/>
            </w:tcBorders>
            <w:shd w:val="clear" w:color="auto" w:fill="C6D9F1"/>
          </w:tcPr>
          <w:p w:rsidR="00601855" w:rsidRPr="00DB2F5A" w:rsidRDefault="00601855" w:rsidP="00601855">
            <w:pPr>
              <w:snapToGrid w:val="0"/>
              <w:jc w:val="center"/>
              <w:rPr>
                <w:rFonts w:ascii="Arial" w:hAnsi="Arial" w:cs="Arial"/>
                <w:color w:val="FF0000"/>
              </w:rPr>
            </w:pPr>
          </w:p>
        </w:tc>
        <w:tc>
          <w:tcPr>
            <w:tcW w:w="3959" w:type="dxa"/>
            <w:tcBorders>
              <w:top w:val="single" w:sz="4" w:space="0" w:color="000000"/>
              <w:left w:val="single" w:sz="4" w:space="0" w:color="000000"/>
              <w:bottom w:val="single" w:sz="4" w:space="0" w:color="000000"/>
            </w:tcBorders>
            <w:shd w:val="clear" w:color="auto" w:fill="C6D9F1"/>
          </w:tcPr>
          <w:p w:rsidR="00601855" w:rsidRPr="00DF4D13" w:rsidRDefault="00601855" w:rsidP="00601855">
            <w:pPr>
              <w:jc w:val="center"/>
              <w:rPr>
                <w:rFonts w:ascii="Arial" w:hAnsi="Arial" w:cs="Arial"/>
                <w:b/>
                <w:color w:val="auto"/>
              </w:rPr>
            </w:pPr>
            <w:r w:rsidRPr="00DF4D13">
              <w:rPr>
                <w:rFonts w:ascii="Arial" w:hAnsi="Arial" w:cs="Arial"/>
                <w:b/>
                <w:color w:val="auto"/>
                <w:sz w:val="22"/>
                <w:szCs w:val="22"/>
              </w:rPr>
              <w:t>УСЛОВИ</w:t>
            </w:r>
          </w:p>
        </w:tc>
        <w:tc>
          <w:tcPr>
            <w:tcW w:w="4448" w:type="dxa"/>
            <w:tcBorders>
              <w:top w:val="single" w:sz="4" w:space="0" w:color="000000"/>
              <w:left w:val="single" w:sz="4" w:space="0" w:color="000000"/>
              <w:bottom w:val="single" w:sz="4" w:space="0" w:color="000000"/>
              <w:right w:val="single" w:sz="4" w:space="0" w:color="000000"/>
            </w:tcBorders>
            <w:shd w:val="clear" w:color="auto" w:fill="C6D9F1"/>
          </w:tcPr>
          <w:p w:rsidR="00601855" w:rsidRPr="00DF4D13" w:rsidRDefault="00601855" w:rsidP="00601855">
            <w:pPr>
              <w:jc w:val="center"/>
              <w:rPr>
                <w:rFonts w:ascii="Arial" w:hAnsi="Arial" w:cs="Arial"/>
                <w:b/>
                <w:color w:val="auto"/>
              </w:rPr>
            </w:pPr>
            <w:r w:rsidRPr="00DF4D13">
              <w:rPr>
                <w:rFonts w:ascii="Arial" w:hAnsi="Arial" w:cs="Arial"/>
                <w:b/>
                <w:color w:val="auto"/>
                <w:sz w:val="22"/>
                <w:szCs w:val="22"/>
              </w:rPr>
              <w:t>ДОКАЗИ</w:t>
            </w:r>
          </w:p>
        </w:tc>
      </w:tr>
      <w:tr w:rsidR="00601855" w:rsidRPr="00A26B0A" w:rsidTr="00601855">
        <w:trPr>
          <w:trHeight w:val="1264"/>
        </w:trPr>
        <w:tc>
          <w:tcPr>
            <w:tcW w:w="66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rPr>
                <w:rFonts w:ascii="Arial" w:hAnsi="Arial" w:cs="Arial"/>
                <w:color w:val="auto"/>
              </w:rPr>
            </w:pPr>
          </w:p>
          <w:p w:rsidR="00601855" w:rsidRPr="00A26B0A" w:rsidRDefault="00601855" w:rsidP="00601855">
            <w:pPr>
              <w:snapToGrid w:val="0"/>
              <w:rPr>
                <w:rFonts w:ascii="Arial" w:hAnsi="Arial" w:cs="Arial"/>
                <w:color w:val="auto"/>
              </w:rPr>
            </w:pPr>
          </w:p>
          <w:p w:rsidR="00601855" w:rsidRPr="00A26B0A" w:rsidRDefault="00601855" w:rsidP="00601855">
            <w:pPr>
              <w:snapToGrid w:val="0"/>
              <w:rPr>
                <w:rFonts w:ascii="Arial" w:hAnsi="Arial" w:cs="Arial"/>
                <w:color w:val="auto"/>
              </w:rPr>
            </w:pPr>
            <w:r w:rsidRPr="00A26B0A">
              <w:rPr>
                <w:rFonts w:ascii="Arial" w:hAnsi="Arial" w:cs="Arial"/>
                <w:color w:val="auto"/>
                <w:sz w:val="22"/>
                <w:szCs w:val="22"/>
              </w:rPr>
              <w:t>1.</w:t>
            </w:r>
          </w:p>
        </w:tc>
        <w:tc>
          <w:tcPr>
            <w:tcW w:w="3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pStyle w:val="WW-Default"/>
              <w:snapToGrid w:val="0"/>
              <w:jc w:val="both"/>
              <w:rPr>
                <w:rFonts w:ascii="Arial" w:hAnsi="Arial" w:cs="Arial"/>
                <w:color w:val="auto"/>
                <w:sz w:val="22"/>
                <w:szCs w:val="22"/>
                <w:highlight w:val="yellow"/>
              </w:rPr>
            </w:pPr>
            <w:r w:rsidRPr="00A26B0A">
              <w:rPr>
                <w:rFonts w:ascii="Arial" w:hAnsi="Arial" w:cs="Arial"/>
                <w:color w:val="auto"/>
                <w:sz w:val="22"/>
                <w:szCs w:val="22"/>
              </w:rPr>
              <w:t>Да  понуђач у периоду од 201</w:t>
            </w:r>
            <w:r>
              <w:rPr>
                <w:rFonts w:ascii="Arial" w:hAnsi="Arial" w:cs="Arial"/>
                <w:color w:val="auto"/>
                <w:sz w:val="22"/>
                <w:szCs w:val="22"/>
              </w:rPr>
              <w:t>4</w:t>
            </w:r>
            <w:r w:rsidRPr="00A26B0A">
              <w:rPr>
                <w:rFonts w:ascii="Arial" w:hAnsi="Arial" w:cs="Arial"/>
                <w:color w:val="auto"/>
                <w:sz w:val="22"/>
                <w:szCs w:val="22"/>
              </w:rPr>
              <w:t xml:space="preserve">. године  до 2016 године  </w:t>
            </w:r>
            <w:r>
              <w:rPr>
                <w:rFonts w:ascii="Arial" w:hAnsi="Arial" w:cs="Arial"/>
                <w:color w:val="auto"/>
                <w:sz w:val="22"/>
                <w:szCs w:val="22"/>
              </w:rPr>
              <w:t>остварио пословни приход од најмање 50.000.000 динара без ПДВ</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autoSpaceDE w:val="0"/>
              <w:autoSpaceDN w:val="0"/>
              <w:adjustRightInd w:val="0"/>
              <w:jc w:val="both"/>
              <w:rPr>
                <w:rFonts w:ascii="Arial" w:hAnsi="Arial" w:cs="Arial"/>
                <w:color w:val="auto"/>
              </w:rPr>
            </w:pPr>
            <w:r>
              <w:rPr>
                <w:rFonts w:ascii="Arial" w:hAnsi="Arial" w:cs="Arial"/>
                <w:color w:val="auto"/>
                <w:sz w:val="22"/>
                <w:szCs w:val="22"/>
              </w:rPr>
              <w:t>Извештај о бонитету ( БОН ЈН )</w:t>
            </w:r>
          </w:p>
        </w:tc>
      </w:tr>
      <w:tr w:rsidR="00601855" w:rsidRPr="00A26B0A" w:rsidTr="00601855">
        <w:trPr>
          <w:trHeight w:val="354"/>
        </w:trPr>
        <w:tc>
          <w:tcPr>
            <w:tcW w:w="66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rPr>
                <w:rFonts w:ascii="Arial" w:hAnsi="Arial" w:cs="Arial"/>
                <w:color w:val="auto"/>
              </w:rPr>
            </w:pPr>
          </w:p>
        </w:tc>
        <w:tc>
          <w:tcPr>
            <w:tcW w:w="8407" w:type="dxa"/>
            <w:gridSpan w:val="2"/>
            <w:tcBorders>
              <w:top w:val="single" w:sz="4" w:space="0" w:color="000000"/>
              <w:left w:val="single" w:sz="4" w:space="0" w:color="000000"/>
              <w:bottom w:val="single" w:sz="4" w:space="0" w:color="000000"/>
              <w:right w:val="single" w:sz="4" w:space="0" w:color="000000"/>
            </w:tcBorders>
            <w:shd w:val="clear" w:color="auto" w:fill="auto"/>
          </w:tcPr>
          <w:p w:rsidR="00601855" w:rsidRPr="00DF4D13" w:rsidRDefault="00601855" w:rsidP="00601855">
            <w:pPr>
              <w:suppressAutoHyphens w:val="0"/>
              <w:spacing w:line="240" w:lineRule="auto"/>
              <w:ind w:left="360"/>
              <w:jc w:val="center"/>
              <w:rPr>
                <w:rFonts w:ascii="Arial" w:hAnsi="Arial" w:cs="Arial"/>
                <w:b/>
                <w:color w:val="FF0000"/>
              </w:rPr>
            </w:pPr>
            <w:r w:rsidRPr="00DF4D13">
              <w:rPr>
                <w:rFonts w:ascii="Arial" w:hAnsi="Arial" w:cs="Arial"/>
                <w:b/>
                <w:color w:val="auto"/>
                <w:sz w:val="22"/>
                <w:szCs w:val="22"/>
              </w:rPr>
              <w:t>Ц) ДОВОЉАН ПОСЛОВНИ КАПАЦИТЕТ</w:t>
            </w:r>
          </w:p>
          <w:p w:rsidR="00601855" w:rsidRPr="00DF4D13" w:rsidRDefault="00601855" w:rsidP="00601855">
            <w:pPr>
              <w:suppressAutoHyphens w:val="0"/>
              <w:spacing w:line="240" w:lineRule="auto"/>
              <w:ind w:left="360"/>
              <w:jc w:val="center"/>
              <w:rPr>
                <w:rFonts w:ascii="Arial" w:hAnsi="Arial" w:cs="Arial"/>
                <w:b/>
                <w:color w:val="FF0000"/>
              </w:rPr>
            </w:pPr>
          </w:p>
        </w:tc>
      </w:tr>
      <w:tr w:rsidR="00601855" w:rsidRPr="00A26B0A" w:rsidTr="00601855">
        <w:trPr>
          <w:trHeight w:val="277"/>
        </w:trPr>
        <w:tc>
          <w:tcPr>
            <w:tcW w:w="66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rPr>
                <w:rFonts w:ascii="Arial" w:hAnsi="Arial" w:cs="Arial"/>
                <w:color w:val="auto"/>
              </w:rPr>
            </w:pPr>
            <w:r>
              <w:rPr>
                <w:rFonts w:ascii="Arial" w:hAnsi="Arial" w:cs="Arial"/>
                <w:color w:val="auto"/>
                <w:sz w:val="22"/>
                <w:szCs w:val="22"/>
              </w:rPr>
              <w:t xml:space="preserve"> </w:t>
            </w:r>
          </w:p>
        </w:tc>
        <w:tc>
          <w:tcPr>
            <w:tcW w:w="3959" w:type="dxa"/>
            <w:tcBorders>
              <w:top w:val="single" w:sz="4" w:space="0" w:color="000000"/>
              <w:left w:val="single" w:sz="4" w:space="0" w:color="000000"/>
              <w:bottom w:val="single" w:sz="4" w:space="0" w:color="000000"/>
            </w:tcBorders>
            <w:shd w:val="clear" w:color="auto" w:fill="auto"/>
          </w:tcPr>
          <w:p w:rsidR="00601855" w:rsidRPr="00DF4D13" w:rsidRDefault="00601855" w:rsidP="00601855">
            <w:pPr>
              <w:pStyle w:val="WW-Default"/>
              <w:snapToGrid w:val="0"/>
              <w:jc w:val="center"/>
              <w:rPr>
                <w:rFonts w:ascii="Arial" w:hAnsi="Arial" w:cs="Arial"/>
                <w:b/>
                <w:color w:val="auto"/>
                <w:sz w:val="22"/>
                <w:szCs w:val="22"/>
                <w:highlight w:val="yellow"/>
              </w:rPr>
            </w:pPr>
            <w:r w:rsidRPr="00DF4D13">
              <w:rPr>
                <w:rFonts w:ascii="Arial" w:hAnsi="Arial" w:cs="Arial"/>
                <w:b/>
                <w:color w:val="auto"/>
                <w:sz w:val="22"/>
                <w:szCs w:val="22"/>
              </w:rPr>
              <w:t>УСЛОВ</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601855" w:rsidRPr="00DF4D13" w:rsidRDefault="00601855" w:rsidP="00601855">
            <w:pPr>
              <w:autoSpaceDE w:val="0"/>
              <w:autoSpaceDN w:val="0"/>
              <w:adjustRightInd w:val="0"/>
              <w:jc w:val="center"/>
              <w:rPr>
                <w:rFonts w:ascii="Arial" w:hAnsi="Arial" w:cs="Arial"/>
                <w:b/>
                <w:color w:val="auto"/>
              </w:rPr>
            </w:pPr>
            <w:r w:rsidRPr="00DF4D13">
              <w:rPr>
                <w:rFonts w:ascii="Arial" w:hAnsi="Arial" w:cs="Arial"/>
                <w:b/>
                <w:color w:val="auto"/>
                <w:sz w:val="22"/>
                <w:szCs w:val="22"/>
              </w:rPr>
              <w:t>ДОКАЗ</w:t>
            </w:r>
          </w:p>
        </w:tc>
      </w:tr>
      <w:tr w:rsidR="00601855" w:rsidRPr="00A26B0A" w:rsidTr="00601855">
        <w:trPr>
          <w:trHeight w:val="496"/>
        </w:trPr>
        <w:tc>
          <w:tcPr>
            <w:tcW w:w="669" w:type="dxa"/>
            <w:tcBorders>
              <w:top w:val="single" w:sz="4" w:space="0" w:color="000000"/>
              <w:left w:val="single" w:sz="4" w:space="0" w:color="000000"/>
              <w:bottom w:val="single" w:sz="4" w:space="0" w:color="000000"/>
            </w:tcBorders>
            <w:shd w:val="clear" w:color="auto" w:fill="auto"/>
          </w:tcPr>
          <w:p w:rsidR="00601855" w:rsidRDefault="00601855" w:rsidP="00601855">
            <w:pPr>
              <w:snapToGrid w:val="0"/>
              <w:rPr>
                <w:rFonts w:ascii="Arial" w:hAnsi="Arial" w:cs="Arial"/>
                <w:color w:val="auto"/>
              </w:rPr>
            </w:pPr>
          </w:p>
        </w:tc>
        <w:tc>
          <w:tcPr>
            <w:tcW w:w="3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pStyle w:val="WW-Default"/>
              <w:snapToGrid w:val="0"/>
              <w:jc w:val="both"/>
              <w:rPr>
                <w:rFonts w:ascii="Arial" w:hAnsi="Arial" w:cs="Arial"/>
                <w:color w:val="auto"/>
                <w:sz w:val="22"/>
                <w:szCs w:val="22"/>
                <w:highlight w:val="yellow"/>
              </w:rPr>
            </w:pPr>
            <w:r w:rsidRPr="00A26B0A">
              <w:rPr>
                <w:rFonts w:ascii="Arial" w:hAnsi="Arial" w:cs="Arial"/>
                <w:color w:val="auto"/>
                <w:sz w:val="22"/>
                <w:szCs w:val="22"/>
              </w:rPr>
              <w:t xml:space="preserve">Да  понуђач у периоду </w:t>
            </w:r>
            <w:r>
              <w:rPr>
                <w:rFonts w:ascii="Arial" w:hAnsi="Arial" w:cs="Arial"/>
                <w:color w:val="auto"/>
                <w:sz w:val="22"/>
                <w:szCs w:val="22"/>
              </w:rPr>
              <w:t xml:space="preserve">последње три године </w:t>
            </w:r>
            <w:r w:rsidRPr="00A26B0A">
              <w:rPr>
                <w:rFonts w:ascii="Arial" w:hAnsi="Arial" w:cs="Arial"/>
                <w:color w:val="auto"/>
                <w:sz w:val="22"/>
                <w:szCs w:val="22"/>
              </w:rPr>
              <w:t>од 201</w:t>
            </w:r>
            <w:r>
              <w:rPr>
                <w:rFonts w:ascii="Arial" w:hAnsi="Arial" w:cs="Arial"/>
                <w:color w:val="auto"/>
                <w:sz w:val="22"/>
                <w:szCs w:val="22"/>
              </w:rPr>
              <w:t>4</w:t>
            </w:r>
            <w:r w:rsidRPr="00A26B0A">
              <w:rPr>
                <w:rFonts w:ascii="Arial" w:hAnsi="Arial" w:cs="Arial"/>
                <w:color w:val="auto"/>
                <w:sz w:val="22"/>
                <w:szCs w:val="22"/>
              </w:rPr>
              <w:t xml:space="preserve">. године  до 2016 године  вршио </w:t>
            </w:r>
            <w:r>
              <w:rPr>
                <w:rFonts w:ascii="Arial" w:hAnsi="Arial" w:cs="Arial"/>
                <w:color w:val="auto"/>
                <w:sz w:val="22"/>
                <w:szCs w:val="22"/>
              </w:rPr>
              <w:t xml:space="preserve">послове </w:t>
            </w:r>
            <w:r w:rsidRPr="00A26B0A">
              <w:rPr>
                <w:rFonts w:ascii="Arial" w:hAnsi="Arial" w:cs="Arial"/>
                <w:color w:val="auto"/>
                <w:sz w:val="22"/>
                <w:szCs w:val="22"/>
              </w:rPr>
              <w:t>стручн</w:t>
            </w:r>
            <w:r>
              <w:rPr>
                <w:rFonts w:ascii="Arial" w:hAnsi="Arial" w:cs="Arial"/>
                <w:color w:val="auto"/>
                <w:sz w:val="22"/>
                <w:szCs w:val="22"/>
              </w:rPr>
              <w:t>ог</w:t>
            </w:r>
            <w:r w:rsidRPr="00A26B0A">
              <w:rPr>
                <w:rFonts w:ascii="Arial" w:hAnsi="Arial" w:cs="Arial"/>
                <w:color w:val="auto"/>
                <w:sz w:val="22"/>
                <w:szCs w:val="22"/>
              </w:rPr>
              <w:t xml:space="preserve"> надзор над  радовима </w:t>
            </w:r>
            <w:r>
              <w:rPr>
                <w:rFonts w:ascii="Arial" w:hAnsi="Arial" w:cs="Arial"/>
                <w:color w:val="auto"/>
                <w:sz w:val="22"/>
                <w:szCs w:val="22"/>
              </w:rPr>
              <w:t>а који су предмет јавне набавке у минималном износу од 400.000,00</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autoSpaceDE w:val="0"/>
              <w:autoSpaceDN w:val="0"/>
              <w:adjustRightInd w:val="0"/>
              <w:jc w:val="both"/>
              <w:rPr>
                <w:rFonts w:ascii="Arial" w:hAnsi="Arial" w:cs="Arial"/>
                <w:color w:val="auto"/>
              </w:rPr>
            </w:pPr>
            <w:r w:rsidRPr="00A26B0A">
              <w:rPr>
                <w:rFonts w:ascii="Arial" w:hAnsi="Arial" w:cs="Arial"/>
                <w:color w:val="auto"/>
                <w:sz w:val="22"/>
                <w:szCs w:val="22"/>
              </w:rPr>
              <w:t xml:space="preserve">Уговор са </w:t>
            </w:r>
            <w:r>
              <w:rPr>
                <w:rFonts w:ascii="Arial" w:hAnsi="Arial" w:cs="Arial"/>
                <w:color w:val="auto"/>
                <w:sz w:val="22"/>
                <w:szCs w:val="22"/>
              </w:rPr>
              <w:t>инвеститором</w:t>
            </w:r>
            <w:r w:rsidRPr="00A26B0A">
              <w:rPr>
                <w:rFonts w:ascii="Arial" w:hAnsi="Arial" w:cs="Arial"/>
                <w:color w:val="auto"/>
                <w:sz w:val="22"/>
                <w:szCs w:val="22"/>
              </w:rPr>
              <w:t xml:space="preserve"> о вршењу стручног надзора</w:t>
            </w:r>
            <w:r>
              <w:rPr>
                <w:rFonts w:ascii="Arial" w:hAnsi="Arial" w:cs="Arial"/>
                <w:color w:val="auto"/>
                <w:sz w:val="22"/>
                <w:szCs w:val="22"/>
              </w:rPr>
              <w:t>, привремене ситуације,</w:t>
            </w:r>
            <w:r w:rsidRPr="00A26B0A">
              <w:rPr>
                <w:rFonts w:ascii="Arial" w:hAnsi="Arial" w:cs="Arial"/>
                <w:color w:val="auto"/>
                <w:sz w:val="22"/>
                <w:szCs w:val="22"/>
              </w:rPr>
              <w:t xml:space="preserve">  окончана ситуација</w:t>
            </w:r>
            <w:r>
              <w:rPr>
                <w:rFonts w:ascii="Arial" w:hAnsi="Arial" w:cs="Arial"/>
                <w:color w:val="auto"/>
                <w:sz w:val="22"/>
                <w:szCs w:val="22"/>
              </w:rPr>
              <w:t>, рачуни за извршени посао</w:t>
            </w:r>
            <w:r w:rsidRPr="00A26B0A">
              <w:rPr>
                <w:rFonts w:ascii="Arial" w:hAnsi="Arial" w:cs="Arial"/>
                <w:color w:val="auto"/>
                <w:sz w:val="22"/>
                <w:szCs w:val="22"/>
              </w:rPr>
              <w:t xml:space="preserve"> .</w:t>
            </w:r>
          </w:p>
        </w:tc>
      </w:tr>
    </w:tbl>
    <w:p w:rsidR="00601855" w:rsidRPr="00A26B0A" w:rsidRDefault="00601855" w:rsidP="00601855">
      <w:pPr>
        <w:jc w:val="both"/>
        <w:rPr>
          <w:rFonts w:ascii="Arial" w:hAnsi="Arial" w:cs="Arial"/>
          <w:color w:val="4F81BD"/>
          <w:sz w:val="22"/>
          <w:szCs w:val="22"/>
          <w:lang w:val="sr-Latn-CS"/>
        </w:rPr>
      </w:pPr>
    </w:p>
    <w:p w:rsidR="00601855" w:rsidRPr="00A26B0A" w:rsidRDefault="00601855" w:rsidP="00601855">
      <w:pPr>
        <w:pStyle w:val="ListParagraph"/>
        <w:tabs>
          <w:tab w:val="left" w:pos="1080"/>
        </w:tabs>
        <w:jc w:val="both"/>
        <w:rPr>
          <w:rFonts w:ascii="Arial" w:hAnsi="Arial" w:cs="Arial"/>
          <w:sz w:val="22"/>
          <w:szCs w:val="22"/>
        </w:rPr>
      </w:pPr>
    </w:p>
    <w:p w:rsidR="00601855" w:rsidRPr="00A26B0A" w:rsidRDefault="00601855" w:rsidP="00601855">
      <w:pPr>
        <w:pStyle w:val="ListParagraph"/>
        <w:tabs>
          <w:tab w:val="left" w:pos="1080"/>
        </w:tabs>
        <w:jc w:val="both"/>
        <w:rPr>
          <w:rFonts w:ascii="Arial" w:hAnsi="Arial" w:cs="Arial"/>
          <w:b/>
          <w:sz w:val="22"/>
          <w:szCs w:val="22"/>
          <w:u w:val="single"/>
          <w:lang w:val="sr-Cyrl-CS"/>
        </w:rPr>
      </w:pPr>
      <w:r w:rsidRPr="00A26B0A">
        <w:rPr>
          <w:rFonts w:ascii="Arial" w:hAnsi="Arial" w:cs="Arial"/>
          <w:b/>
          <w:sz w:val="22"/>
          <w:szCs w:val="22"/>
          <w:u w:val="single"/>
          <w:lang w:val="sr-Cyrl-CS"/>
        </w:rPr>
        <w:t xml:space="preserve">НАПОМЕНА </w:t>
      </w:r>
    </w:p>
    <w:p w:rsidR="00601855" w:rsidRPr="00A26B0A" w:rsidRDefault="00601855" w:rsidP="00601855">
      <w:pPr>
        <w:pStyle w:val="ListParagraph"/>
        <w:tabs>
          <w:tab w:val="left" w:pos="1080"/>
        </w:tabs>
        <w:jc w:val="both"/>
        <w:rPr>
          <w:rFonts w:ascii="Arial" w:eastAsia="Times New Roman" w:hAnsi="Arial" w:cs="Arial"/>
          <w:bCs/>
          <w:iCs/>
          <w:sz w:val="22"/>
          <w:szCs w:val="22"/>
        </w:rPr>
      </w:pPr>
    </w:p>
    <w:p w:rsidR="00601855" w:rsidRPr="00A26B0A" w:rsidRDefault="00601855" w:rsidP="00601855">
      <w:pPr>
        <w:pStyle w:val="ListParagraph"/>
        <w:tabs>
          <w:tab w:val="left" w:pos="1080"/>
        </w:tabs>
        <w:spacing w:line="240" w:lineRule="auto"/>
        <w:ind w:left="0" w:firstLine="720"/>
        <w:jc w:val="both"/>
        <w:rPr>
          <w:rFonts w:ascii="Arial" w:hAnsi="Arial" w:cs="Arial"/>
          <w:sz w:val="22"/>
          <w:szCs w:val="22"/>
        </w:rPr>
      </w:pPr>
      <w:r w:rsidRPr="00A26B0A">
        <w:rPr>
          <w:rFonts w:ascii="Arial" w:hAnsi="Arial" w:cs="Arial"/>
          <w:bCs/>
          <w:iCs/>
          <w:sz w:val="22"/>
          <w:szCs w:val="22"/>
          <w:lang w:val="sr-Cyrl-CS"/>
        </w:rPr>
        <w:t xml:space="preserve">- </w:t>
      </w:r>
      <w:r w:rsidRPr="00A26B0A">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w:t>
      </w:r>
    </w:p>
    <w:p w:rsidR="00601855" w:rsidRPr="00A26B0A" w:rsidRDefault="00601855" w:rsidP="00601855">
      <w:pPr>
        <w:pStyle w:val="ListParagraph"/>
        <w:tabs>
          <w:tab w:val="left" w:pos="1080"/>
        </w:tabs>
        <w:spacing w:line="240" w:lineRule="auto"/>
        <w:jc w:val="both"/>
        <w:rPr>
          <w:rFonts w:ascii="Arial" w:hAnsi="Arial" w:cs="Arial"/>
          <w:sz w:val="22"/>
          <w:szCs w:val="22"/>
        </w:rPr>
      </w:pPr>
    </w:p>
    <w:p w:rsidR="00601855" w:rsidRPr="00A26B0A" w:rsidRDefault="00601855" w:rsidP="00601855">
      <w:pPr>
        <w:pStyle w:val="ListParagraph"/>
        <w:tabs>
          <w:tab w:val="left" w:pos="1080"/>
        </w:tabs>
        <w:spacing w:line="240" w:lineRule="auto"/>
        <w:ind w:left="0" w:firstLine="720"/>
        <w:jc w:val="both"/>
        <w:rPr>
          <w:rFonts w:ascii="Arial" w:hAnsi="Arial" w:cs="Arial"/>
          <w:sz w:val="22"/>
          <w:szCs w:val="22"/>
        </w:rPr>
      </w:pPr>
      <w:r w:rsidRPr="00A26B0A">
        <w:rPr>
          <w:rFonts w:ascii="Arial" w:hAnsi="Arial" w:cs="Arial"/>
          <w:bCs/>
          <w:iCs/>
          <w:sz w:val="22"/>
          <w:szCs w:val="22"/>
          <w:lang w:val="sr-Cyrl-CS"/>
        </w:rPr>
        <w:t xml:space="preserve">- </w:t>
      </w:r>
      <w:r w:rsidRPr="00A26B0A">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sidRPr="00A26B0A">
        <w:rPr>
          <w:rFonts w:ascii="Arial" w:hAnsi="Arial" w:cs="Arial"/>
          <w:bCs/>
          <w:iCs/>
          <w:sz w:val="22"/>
          <w:szCs w:val="22"/>
          <w:lang w:val="sr-Cyrl-CS"/>
        </w:rPr>
        <w:t>што доказују достављањем доказа из члана 77. Закона о јавним набавкама и овом конкурсном документацијом.</w:t>
      </w:r>
      <w:r w:rsidRPr="00A26B0A">
        <w:rPr>
          <w:rFonts w:ascii="Arial" w:hAnsi="Arial" w:cs="Arial"/>
          <w:bCs/>
          <w:iCs/>
          <w:sz w:val="22"/>
          <w:szCs w:val="22"/>
        </w:rPr>
        <w:t xml:space="preserve">У том случају сваки члан групе понуђача мора да достави наведене доказе да испуњава услове из члана 75. став 1. тач. 1) до 4) Закона, док доказе о испуњености додатних услова доставља онај понуђач из групе који испуњава тражени услов. </w:t>
      </w:r>
    </w:p>
    <w:p w:rsidR="00601855" w:rsidRPr="00A26B0A" w:rsidRDefault="00601855" w:rsidP="00601855">
      <w:pPr>
        <w:pStyle w:val="ListParagraph"/>
        <w:tabs>
          <w:tab w:val="left" w:pos="0"/>
          <w:tab w:val="left" w:pos="1080"/>
        </w:tabs>
        <w:spacing w:line="240" w:lineRule="auto"/>
        <w:ind w:left="0" w:firstLine="720"/>
        <w:jc w:val="both"/>
        <w:rPr>
          <w:rFonts w:ascii="Arial" w:hAnsi="Arial" w:cs="Arial"/>
          <w:bCs/>
          <w:sz w:val="22"/>
          <w:szCs w:val="22"/>
        </w:rPr>
      </w:pPr>
      <w:r w:rsidRPr="00A26B0A">
        <w:rPr>
          <w:rFonts w:ascii="Arial" w:eastAsia="TimesNewRomanPS-BoldMT" w:hAnsi="Arial" w:cs="Arial"/>
          <w:bCs/>
          <w:sz w:val="22"/>
          <w:szCs w:val="22"/>
          <w:lang w:val="sr-Cyrl-CS"/>
        </w:rPr>
        <w:t xml:space="preserve">- </w:t>
      </w:r>
      <w:r w:rsidRPr="00A26B0A">
        <w:rPr>
          <w:rFonts w:ascii="Arial" w:eastAsia="TimesNewRomanPS-BoldMT" w:hAnsi="Arial" w:cs="Arial"/>
          <w:bCs/>
          <w:sz w:val="22"/>
          <w:szCs w:val="22"/>
        </w:rPr>
        <w:t>Наведене доказе о испуњености услова понуђач може доставити у виду неоверених копија</w:t>
      </w:r>
      <w:r w:rsidRPr="00A26B0A">
        <w:rPr>
          <w:rFonts w:ascii="Arial" w:eastAsia="TimesNewRomanPS-BoldMT" w:hAnsi="Arial" w:cs="Arial"/>
          <w:bCs/>
          <w:color w:val="auto"/>
          <w:sz w:val="22"/>
          <w:szCs w:val="22"/>
        </w:rPr>
        <w:t xml:space="preserve">, а наручилац може пре доношења одлуке о додели уговора, </w:t>
      </w:r>
      <w:r w:rsidRPr="00A26B0A">
        <w:rPr>
          <w:rFonts w:ascii="Arial" w:eastAsia="TimesNewRomanPS-BoldMT" w:hAnsi="Arial" w:cs="Arial"/>
          <w:bCs/>
          <w:color w:val="auto"/>
          <w:sz w:val="22"/>
          <w:szCs w:val="22"/>
          <w:lang w:val="sr-Cyrl-CS"/>
        </w:rPr>
        <w:t>захтевати од понуђача</w:t>
      </w:r>
      <w:r w:rsidRPr="00A26B0A">
        <w:rPr>
          <w:rFonts w:ascii="Arial" w:eastAsia="TimesNewRomanPS-BoldMT" w:hAnsi="Arial" w:cs="Arial"/>
          <w:bCs/>
          <w:color w:val="auto"/>
          <w:sz w:val="22"/>
          <w:szCs w:val="22"/>
        </w:rPr>
        <w:t>, чија је понуда на основу извештаја за јавну набавку оцењена</w:t>
      </w:r>
      <w:r w:rsidRPr="00A26B0A">
        <w:rPr>
          <w:rFonts w:ascii="Arial" w:eastAsia="TimesNewRomanPS-BoldMT" w:hAnsi="Arial" w:cs="Arial"/>
          <w:bCs/>
          <w:sz w:val="22"/>
          <w:szCs w:val="22"/>
        </w:rPr>
        <w:t xml:space="preserve"> као најповољнија, да достави на увид оригинал или оверену копију свих или појединих доказа.</w:t>
      </w:r>
    </w:p>
    <w:p w:rsidR="00601855" w:rsidRPr="00A26B0A" w:rsidRDefault="00601855" w:rsidP="00601855">
      <w:pPr>
        <w:pStyle w:val="ListParagraph"/>
        <w:tabs>
          <w:tab w:val="left" w:pos="0"/>
          <w:tab w:val="left" w:pos="1080"/>
        </w:tabs>
        <w:spacing w:line="240" w:lineRule="auto"/>
        <w:ind w:left="0" w:firstLine="720"/>
        <w:jc w:val="both"/>
        <w:rPr>
          <w:rFonts w:ascii="Arial" w:hAnsi="Arial" w:cs="Arial"/>
          <w:bCs/>
          <w:sz w:val="22"/>
          <w:szCs w:val="22"/>
        </w:rPr>
      </w:pPr>
      <w:r w:rsidRPr="00A26B0A">
        <w:rPr>
          <w:rFonts w:ascii="Arial" w:hAnsi="Arial" w:cs="Arial"/>
          <w:bCs/>
          <w:sz w:val="22"/>
          <w:szCs w:val="22"/>
          <w:lang w:val="sr-Cyrl-CS"/>
        </w:rPr>
        <w:t xml:space="preserve">- </w:t>
      </w:r>
      <w:r w:rsidRPr="00A26B0A">
        <w:rPr>
          <w:rFonts w:ascii="Arial" w:hAnsi="Arial" w:cs="Arial"/>
          <w:bCs/>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01855" w:rsidRPr="00A26B0A" w:rsidRDefault="00601855" w:rsidP="00601855">
      <w:pPr>
        <w:pStyle w:val="ListParagraph"/>
        <w:tabs>
          <w:tab w:val="left" w:pos="0"/>
          <w:tab w:val="left" w:pos="1080"/>
        </w:tabs>
        <w:spacing w:line="240" w:lineRule="auto"/>
        <w:ind w:left="0" w:firstLine="720"/>
        <w:jc w:val="both"/>
        <w:rPr>
          <w:rFonts w:ascii="Arial" w:eastAsia="TimesNewRomanPS-BoldMT" w:hAnsi="Arial" w:cs="Arial"/>
          <w:bCs/>
          <w:sz w:val="22"/>
          <w:szCs w:val="22"/>
        </w:rPr>
      </w:pPr>
      <w:r w:rsidRPr="00A26B0A">
        <w:rPr>
          <w:rFonts w:ascii="Arial" w:eastAsia="TimesNewRomanPS-BoldMT" w:hAnsi="Arial" w:cs="Arial"/>
          <w:bCs/>
          <w:sz w:val="22"/>
          <w:szCs w:val="22"/>
          <w:lang w:val="sr-Cyrl-CS"/>
        </w:rPr>
        <w:t xml:space="preserve">- </w:t>
      </w:r>
      <w:r w:rsidRPr="00A26B0A">
        <w:rPr>
          <w:rFonts w:ascii="Arial" w:eastAsia="TimesNewRomanPS-BoldMT" w:hAnsi="Arial" w:cs="Arial"/>
          <w:bCs/>
          <w:sz w:val="22"/>
          <w:szCs w:val="22"/>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A26B0A">
        <w:rPr>
          <w:rFonts w:ascii="Arial" w:hAnsi="Arial" w:cs="Arial"/>
          <w:bCs/>
          <w:iCs/>
          <w:sz w:val="22"/>
          <w:szCs w:val="22"/>
        </w:rPr>
        <w:t xml:space="preserve">1) до 4) </w:t>
      </w:r>
      <w:r w:rsidRPr="00A26B0A">
        <w:rPr>
          <w:rFonts w:ascii="Arial" w:eastAsia="TimesNewRomanPS-BoldMT" w:hAnsi="Arial" w:cs="Arial"/>
          <w:bCs/>
          <w:sz w:val="22"/>
          <w:szCs w:val="22"/>
        </w:rPr>
        <w:t>Закона, сходно чл. 78. Закона.</w:t>
      </w:r>
    </w:p>
    <w:p w:rsidR="00601855" w:rsidRPr="00A26B0A" w:rsidRDefault="00601855" w:rsidP="00601855">
      <w:pPr>
        <w:pStyle w:val="ListParagraph"/>
        <w:tabs>
          <w:tab w:val="left" w:pos="0"/>
          <w:tab w:val="left" w:pos="1080"/>
        </w:tabs>
        <w:spacing w:line="240" w:lineRule="auto"/>
        <w:ind w:left="0" w:firstLine="720"/>
        <w:jc w:val="both"/>
        <w:rPr>
          <w:rFonts w:ascii="Arial" w:eastAsia="TimesNewRomanPS-BoldMT" w:hAnsi="Arial" w:cs="Arial"/>
          <w:bCs/>
          <w:sz w:val="22"/>
          <w:szCs w:val="22"/>
        </w:rPr>
      </w:pPr>
      <w:r w:rsidRPr="00A26B0A">
        <w:rPr>
          <w:rFonts w:ascii="Arial" w:eastAsia="TimesNewRomanPS-BoldMT" w:hAnsi="Arial" w:cs="Arial"/>
          <w:bCs/>
          <w:sz w:val="22"/>
          <w:szCs w:val="22"/>
          <w:lang w:val="sr-Cyrl-CS"/>
        </w:rPr>
        <w:t xml:space="preserve">-  </w:t>
      </w:r>
      <w:r w:rsidRPr="00A26B0A">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01855" w:rsidRPr="00A26B0A" w:rsidRDefault="00601855" w:rsidP="00601855">
      <w:pPr>
        <w:pStyle w:val="ListParagraph"/>
        <w:tabs>
          <w:tab w:val="left" w:pos="0"/>
          <w:tab w:val="left" w:pos="1080"/>
        </w:tabs>
        <w:spacing w:line="240" w:lineRule="auto"/>
        <w:ind w:left="0" w:firstLine="720"/>
        <w:jc w:val="both"/>
        <w:rPr>
          <w:rFonts w:ascii="Arial" w:hAnsi="Arial" w:cs="Arial"/>
          <w:sz w:val="22"/>
          <w:szCs w:val="22"/>
        </w:rPr>
      </w:pPr>
      <w:r w:rsidRPr="00A26B0A">
        <w:rPr>
          <w:rFonts w:ascii="Arial" w:hAnsi="Arial" w:cs="Arial"/>
          <w:sz w:val="22"/>
          <w:szCs w:val="22"/>
          <w:lang w:val="sr-Cyrl-CS"/>
        </w:rPr>
        <w:t xml:space="preserve">- </w:t>
      </w:r>
      <w:r w:rsidRPr="00A26B0A">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01855" w:rsidRPr="00A26B0A" w:rsidRDefault="00601855" w:rsidP="00601855">
      <w:pPr>
        <w:pStyle w:val="ListParagraph"/>
        <w:tabs>
          <w:tab w:val="left" w:pos="0"/>
          <w:tab w:val="left" w:pos="1080"/>
        </w:tabs>
        <w:spacing w:line="240" w:lineRule="auto"/>
        <w:ind w:left="0" w:firstLine="720"/>
        <w:jc w:val="both"/>
        <w:rPr>
          <w:rFonts w:ascii="Arial" w:hAnsi="Arial" w:cs="Arial"/>
          <w:sz w:val="22"/>
          <w:szCs w:val="22"/>
        </w:rPr>
      </w:pPr>
      <w:r w:rsidRPr="00A26B0A">
        <w:rPr>
          <w:rFonts w:ascii="Arial" w:eastAsia="TimesNewRomanPSMT" w:hAnsi="Arial" w:cs="Arial"/>
          <w:bCs/>
          <w:sz w:val="22"/>
          <w:szCs w:val="22"/>
          <w:lang w:val="sr-Cyrl-CS"/>
        </w:rPr>
        <w:t xml:space="preserve">-  </w:t>
      </w:r>
      <w:r w:rsidRPr="00A26B0A">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1855" w:rsidRPr="00A26B0A" w:rsidRDefault="00601855" w:rsidP="00601855">
      <w:pPr>
        <w:pStyle w:val="ListParagraph"/>
        <w:tabs>
          <w:tab w:val="left" w:pos="0"/>
          <w:tab w:val="left" w:pos="1080"/>
        </w:tabs>
        <w:spacing w:line="240" w:lineRule="auto"/>
        <w:ind w:left="0" w:firstLine="720"/>
        <w:jc w:val="both"/>
        <w:rPr>
          <w:rFonts w:ascii="Arial" w:hAnsi="Arial" w:cs="Arial"/>
          <w:color w:val="000080"/>
          <w:sz w:val="22"/>
          <w:szCs w:val="22"/>
        </w:rPr>
      </w:pPr>
      <w:r w:rsidRPr="00A26B0A">
        <w:rPr>
          <w:rFonts w:ascii="Arial" w:eastAsia="TimesNewRomanPS-BoldMT" w:hAnsi="Arial" w:cs="Arial"/>
          <w:bCs/>
          <w:sz w:val="22"/>
          <w:szCs w:val="22"/>
          <w:lang w:val="sr-Cyrl-CS"/>
        </w:rPr>
        <w:t xml:space="preserve">- </w:t>
      </w:r>
      <w:r w:rsidRPr="00A26B0A">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6B0A">
        <w:rPr>
          <w:rFonts w:ascii="Arial" w:eastAsia="TimesNewRomanPSMT" w:hAnsi="Arial" w:cs="Arial"/>
          <w:bCs/>
          <w:sz w:val="22"/>
          <w:szCs w:val="22"/>
        </w:rPr>
        <w:t>.</w:t>
      </w:r>
    </w:p>
    <w:p w:rsidR="00601855" w:rsidRDefault="00601855" w:rsidP="00601855">
      <w:pPr>
        <w:pStyle w:val="ListParagraph"/>
        <w:tabs>
          <w:tab w:val="left" w:pos="0"/>
          <w:tab w:val="left" w:pos="1080"/>
        </w:tabs>
        <w:ind w:left="0" w:firstLine="720"/>
        <w:jc w:val="both"/>
        <w:rPr>
          <w:rFonts w:ascii="Arial" w:eastAsia="TimesNewRomanPSMT" w:hAnsi="Arial" w:cs="Arial"/>
          <w:bCs/>
          <w:sz w:val="22"/>
          <w:szCs w:val="22"/>
        </w:rPr>
      </w:pPr>
      <w:r w:rsidRPr="00A26B0A">
        <w:rPr>
          <w:rFonts w:ascii="Arial" w:eastAsia="TimesNewRomanPSMT" w:hAnsi="Arial" w:cs="Arial"/>
          <w:bCs/>
          <w:sz w:val="22"/>
          <w:szCs w:val="22"/>
          <w:lang w:val="sr-Cyrl-CS"/>
        </w:rPr>
        <w:lastRenderedPageBreak/>
        <w:t xml:space="preserve">-  </w:t>
      </w:r>
      <w:r w:rsidRPr="00A26B0A">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1855" w:rsidRDefault="00601855" w:rsidP="00601855">
      <w:pPr>
        <w:pStyle w:val="ListParagraph"/>
        <w:tabs>
          <w:tab w:val="left" w:pos="0"/>
          <w:tab w:val="left" w:pos="1080"/>
        </w:tabs>
        <w:ind w:left="0" w:firstLine="720"/>
        <w:jc w:val="both"/>
        <w:rPr>
          <w:rFonts w:ascii="Arial" w:eastAsia="TimesNewRomanPSMT" w:hAnsi="Arial" w:cs="Arial"/>
          <w:bCs/>
          <w:sz w:val="22"/>
          <w:szCs w:val="22"/>
        </w:rPr>
      </w:pPr>
    </w:p>
    <w:p w:rsidR="00601855" w:rsidRDefault="00601855" w:rsidP="00601855">
      <w:pPr>
        <w:pStyle w:val="ListParagraph"/>
        <w:tabs>
          <w:tab w:val="left" w:pos="0"/>
          <w:tab w:val="left" w:pos="1080"/>
        </w:tabs>
        <w:ind w:left="0" w:firstLine="720"/>
        <w:jc w:val="both"/>
        <w:rPr>
          <w:rFonts w:ascii="Arial" w:eastAsia="TimesNewRomanPSMT" w:hAnsi="Arial" w:cs="Arial"/>
          <w:bCs/>
          <w:sz w:val="22"/>
          <w:szCs w:val="22"/>
        </w:rPr>
      </w:pPr>
    </w:p>
    <w:p w:rsidR="00601855" w:rsidRPr="00A26B0A" w:rsidRDefault="00601855" w:rsidP="00601855">
      <w:pPr>
        <w:shd w:val="clear" w:color="auto" w:fill="C6D9F1"/>
        <w:jc w:val="center"/>
        <w:rPr>
          <w:rFonts w:ascii="Arial" w:hAnsi="Arial" w:cs="Arial"/>
          <w:b/>
          <w:bCs/>
          <w:i/>
          <w:iCs/>
          <w:sz w:val="22"/>
          <w:szCs w:val="22"/>
        </w:rPr>
      </w:pPr>
      <w:r w:rsidRPr="00A26B0A">
        <w:rPr>
          <w:rFonts w:ascii="Arial" w:hAnsi="Arial" w:cs="Arial"/>
          <w:b/>
          <w:bCs/>
          <w:sz w:val="22"/>
          <w:szCs w:val="22"/>
        </w:rPr>
        <w:t>IV  УПУТСТВО ПОНУЂАЧИМА КАКО ДА САЧИНЕ ПОНУДУ</w:t>
      </w:r>
    </w:p>
    <w:p w:rsidR="00601855" w:rsidRPr="00A26B0A" w:rsidRDefault="00601855" w:rsidP="00601855">
      <w:pPr>
        <w:shd w:val="clear" w:color="auto" w:fill="C6D9F1"/>
        <w:jc w:val="center"/>
        <w:rPr>
          <w:rFonts w:ascii="Arial" w:hAnsi="Arial" w:cs="Arial"/>
          <w:b/>
          <w:bCs/>
          <w:i/>
          <w:iCs/>
          <w:sz w:val="22"/>
          <w:szCs w:val="22"/>
        </w:rPr>
      </w:pPr>
    </w:p>
    <w:p w:rsidR="00601855" w:rsidRPr="00A26B0A" w:rsidRDefault="00601855" w:rsidP="00601855">
      <w:pPr>
        <w:jc w:val="both"/>
        <w:rPr>
          <w:rFonts w:ascii="Arial" w:hAnsi="Arial" w:cs="Arial"/>
          <w:bCs/>
          <w:i/>
          <w:iCs/>
          <w:color w:val="auto"/>
          <w:sz w:val="22"/>
          <w:szCs w:val="22"/>
        </w:rPr>
      </w:pPr>
    </w:p>
    <w:p w:rsidR="00601855" w:rsidRPr="00DF4D13" w:rsidRDefault="00601855" w:rsidP="00601855">
      <w:pPr>
        <w:jc w:val="both"/>
        <w:rPr>
          <w:rFonts w:ascii="Arial" w:hAnsi="Arial" w:cs="Arial"/>
          <w:b/>
          <w:bCs/>
          <w:i/>
          <w:iCs/>
          <w:color w:val="auto"/>
          <w:sz w:val="22"/>
          <w:szCs w:val="22"/>
        </w:rPr>
      </w:pPr>
      <w:r w:rsidRPr="00DF4D13">
        <w:rPr>
          <w:rFonts w:ascii="Arial" w:hAnsi="Arial" w:cs="Arial"/>
          <w:b/>
          <w:bCs/>
          <w:i/>
          <w:iCs/>
          <w:color w:val="auto"/>
          <w:sz w:val="22"/>
          <w:szCs w:val="22"/>
        </w:rPr>
        <w:t>1. ПОДАЦИ О ЈЕЗИКУ НА КОЈЕМ ПОНУДА МОРА ДА БУДЕ САСТАВЉЕНА</w:t>
      </w:r>
    </w:p>
    <w:p w:rsidR="00601855" w:rsidRPr="00DF4D13" w:rsidRDefault="00601855" w:rsidP="00601855">
      <w:pPr>
        <w:jc w:val="both"/>
        <w:rPr>
          <w:rFonts w:ascii="Arial" w:hAnsi="Arial" w:cs="Arial"/>
          <w:b/>
          <w:bCs/>
          <w:i/>
          <w:iCs/>
          <w:color w:val="auto"/>
          <w:sz w:val="22"/>
          <w:szCs w:val="22"/>
        </w:rPr>
      </w:pPr>
    </w:p>
    <w:p w:rsidR="00601855" w:rsidRPr="00DF4D13" w:rsidRDefault="00601855" w:rsidP="00601855">
      <w:pPr>
        <w:jc w:val="both"/>
        <w:rPr>
          <w:rFonts w:ascii="Arial" w:hAnsi="Arial" w:cs="Arial"/>
          <w:color w:val="auto"/>
          <w:sz w:val="22"/>
          <w:szCs w:val="22"/>
        </w:rPr>
      </w:pPr>
      <w:r w:rsidRPr="00DF4D13">
        <w:rPr>
          <w:rFonts w:ascii="Arial" w:hAnsi="Arial" w:cs="Arial"/>
          <w:sz w:val="22"/>
          <w:szCs w:val="22"/>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DF4D13">
        <w:rPr>
          <w:rFonts w:ascii="Arial" w:hAnsi="Arial" w:cs="Arial"/>
          <w:sz w:val="22"/>
          <w:szCs w:val="22"/>
          <w:lang w:val="sr-Cyrl-CS"/>
        </w:rPr>
        <w:t>оверен од стране овлашћеног судског преводиоца.</w:t>
      </w:r>
    </w:p>
    <w:p w:rsidR="00601855" w:rsidRPr="00DF4D13" w:rsidRDefault="00601855" w:rsidP="00601855">
      <w:pPr>
        <w:jc w:val="both"/>
        <w:rPr>
          <w:rFonts w:ascii="Arial" w:hAnsi="Arial" w:cs="Arial"/>
          <w:color w:val="auto"/>
          <w:sz w:val="22"/>
          <w:szCs w:val="22"/>
        </w:rPr>
      </w:pPr>
    </w:p>
    <w:p w:rsidR="00601855" w:rsidRPr="00DF4D13" w:rsidRDefault="00601855" w:rsidP="00601855">
      <w:pPr>
        <w:jc w:val="both"/>
        <w:rPr>
          <w:rFonts w:ascii="Arial" w:hAnsi="Arial" w:cs="Arial"/>
          <w:b/>
          <w:bCs/>
          <w:i/>
          <w:iCs/>
          <w:color w:val="auto"/>
          <w:sz w:val="22"/>
          <w:szCs w:val="22"/>
        </w:rPr>
      </w:pPr>
      <w:r w:rsidRPr="00DF4D13">
        <w:rPr>
          <w:rFonts w:ascii="Arial" w:hAnsi="Arial" w:cs="Arial"/>
          <w:b/>
          <w:bCs/>
          <w:i/>
          <w:iCs/>
          <w:color w:val="auto"/>
          <w:sz w:val="22"/>
          <w:szCs w:val="22"/>
        </w:rPr>
        <w:t>2. НАЧИН НА КОЈИ ПОНУДА МОРА ДА БУДЕ САЧИЊЕНА И ОТВАРАЊЕ ПОНУДА</w:t>
      </w:r>
    </w:p>
    <w:p w:rsidR="00601855" w:rsidRPr="00DF4D13" w:rsidRDefault="00601855" w:rsidP="00601855">
      <w:pPr>
        <w:jc w:val="both"/>
        <w:rPr>
          <w:rFonts w:ascii="Arial" w:hAnsi="Arial" w:cs="Arial"/>
          <w:sz w:val="22"/>
          <w:szCs w:val="22"/>
        </w:rPr>
      </w:pPr>
    </w:p>
    <w:p w:rsidR="00601855" w:rsidRPr="00DF4D13" w:rsidRDefault="00601855" w:rsidP="00601855">
      <w:pPr>
        <w:jc w:val="both"/>
        <w:rPr>
          <w:rFonts w:ascii="Arial" w:hAnsi="Arial" w:cs="Arial"/>
          <w:b/>
          <w:bCs/>
          <w:i/>
          <w:iCs/>
          <w:color w:val="auto"/>
          <w:sz w:val="22"/>
          <w:szCs w:val="22"/>
        </w:rPr>
      </w:pPr>
      <w:r w:rsidRPr="00DF4D13">
        <w:rPr>
          <w:rFonts w:ascii="Arial" w:hAnsi="Arial" w:cs="Arial"/>
          <w:sz w:val="22"/>
          <w:szCs w:val="22"/>
          <w:lang w:val="ru-RU"/>
        </w:rPr>
        <w:t>З</w:t>
      </w:r>
      <w:r w:rsidRPr="00DF4D13">
        <w:rPr>
          <w:rFonts w:ascii="Arial" w:hAnsi="Arial" w:cs="Arial"/>
          <w:sz w:val="22"/>
          <w:szCs w:val="22"/>
        </w:rPr>
        <w:t xml:space="preserve">аинтересовани понуђачи могу преузети </w:t>
      </w:r>
      <w:r w:rsidRPr="00DF4D13">
        <w:rPr>
          <w:rFonts w:ascii="Arial" w:hAnsi="Arial" w:cs="Arial"/>
          <w:sz w:val="22"/>
          <w:szCs w:val="22"/>
          <w:lang w:val="ru-RU"/>
        </w:rPr>
        <w:t>позив и</w:t>
      </w:r>
      <w:r w:rsidRPr="00DF4D13">
        <w:rPr>
          <w:rFonts w:ascii="Arial" w:hAnsi="Arial" w:cs="Arial"/>
          <w:sz w:val="22"/>
          <w:szCs w:val="22"/>
        </w:rPr>
        <w:t xml:space="preserve"> </w:t>
      </w:r>
      <w:r w:rsidRPr="00DF4D13">
        <w:rPr>
          <w:rFonts w:ascii="Arial" w:hAnsi="Arial" w:cs="Arial"/>
          <w:sz w:val="22"/>
          <w:szCs w:val="22"/>
          <w:lang w:val="ru-RU"/>
        </w:rPr>
        <w:t xml:space="preserve">конкурсну </w:t>
      </w:r>
      <w:r w:rsidRPr="00DF4D13">
        <w:rPr>
          <w:rFonts w:ascii="Arial" w:hAnsi="Arial" w:cs="Arial"/>
          <w:sz w:val="22"/>
          <w:szCs w:val="22"/>
        </w:rPr>
        <w:t xml:space="preserve">документацију на интернет страници  </w:t>
      </w:r>
      <w:r w:rsidRPr="00DF4D13">
        <w:rPr>
          <w:rFonts w:ascii="Arial" w:hAnsi="Arial" w:cs="Arial"/>
          <w:sz w:val="22"/>
          <w:szCs w:val="22"/>
          <w:lang w:val="ru-RU"/>
        </w:rPr>
        <w:t xml:space="preserve">наручиоца </w:t>
      </w:r>
      <w:hyperlink r:id="rId8" w:history="1">
        <w:r w:rsidRPr="00DF4D13">
          <w:rPr>
            <w:rStyle w:val="Hyperlink"/>
            <w:rFonts w:ascii="Arial" w:hAnsi="Arial" w:cs="Arial"/>
            <w:b/>
            <w:sz w:val="22"/>
            <w:szCs w:val="22"/>
          </w:rPr>
          <w:t>www.vrsac.com</w:t>
        </w:r>
      </w:hyperlink>
      <w:r w:rsidRPr="00DF4D13">
        <w:rPr>
          <w:rFonts w:ascii="Arial" w:hAnsi="Arial" w:cs="Arial"/>
          <w:b/>
          <w:sz w:val="22"/>
          <w:szCs w:val="22"/>
        </w:rPr>
        <w:t xml:space="preserve"> </w:t>
      </w:r>
      <w:r w:rsidRPr="00DF4D13">
        <w:rPr>
          <w:rFonts w:ascii="Arial" w:hAnsi="Arial" w:cs="Arial"/>
          <w:sz w:val="22"/>
          <w:szCs w:val="22"/>
          <w:lang w:val="ru-RU"/>
        </w:rPr>
        <w:t xml:space="preserve">или </w:t>
      </w:r>
      <w:r w:rsidRPr="00DF4D13">
        <w:rPr>
          <w:rFonts w:ascii="Arial" w:hAnsi="Arial" w:cs="Arial"/>
          <w:sz w:val="22"/>
          <w:szCs w:val="22"/>
        </w:rPr>
        <w:t xml:space="preserve"> на Порталу јавних набавки, </w:t>
      </w:r>
      <w:hyperlink r:id="rId9" w:history="1">
        <w:r w:rsidRPr="00DF4D13">
          <w:rPr>
            <w:rStyle w:val="Hyperlink"/>
            <w:rFonts w:ascii="Arial" w:eastAsia="Calibri" w:hAnsi="Arial" w:cs="Arial"/>
            <w:b/>
            <w:bCs/>
            <w:color w:val="auto"/>
            <w:sz w:val="22"/>
            <w:szCs w:val="22"/>
            <w:lang w:val="sr-Cyrl-CS"/>
          </w:rPr>
          <w:t>www.portal.ujn.gov</w:t>
        </w:r>
        <w:r w:rsidRPr="00DF4D13">
          <w:rPr>
            <w:rStyle w:val="Hyperlink"/>
            <w:rFonts w:ascii="Arial" w:hAnsi="Arial" w:cs="Arial"/>
            <w:b/>
            <w:bCs/>
            <w:color w:val="auto"/>
            <w:sz w:val="22"/>
            <w:szCs w:val="22"/>
            <w:lang w:val="sr-Cyrl-CS"/>
          </w:rPr>
          <w:t>.rs</w:t>
        </w:r>
      </w:hyperlink>
      <w:r w:rsidRPr="00DF4D13">
        <w:rPr>
          <w:rFonts w:ascii="Arial" w:eastAsia="Calibri" w:hAnsi="Arial" w:cs="Arial"/>
          <w:b/>
          <w:bCs/>
          <w:sz w:val="22"/>
          <w:szCs w:val="22"/>
          <w:lang w:val="sr-Cyrl-CS"/>
        </w:rPr>
        <w:t>.</w:t>
      </w:r>
    </w:p>
    <w:p w:rsidR="00601855" w:rsidRPr="00DF4D13" w:rsidRDefault="00601855" w:rsidP="00601855">
      <w:pPr>
        <w:jc w:val="both"/>
        <w:rPr>
          <w:rFonts w:ascii="Arial" w:hAnsi="Arial" w:cs="Arial"/>
          <w:sz w:val="22"/>
          <w:szCs w:val="22"/>
        </w:rPr>
      </w:pPr>
      <w:r w:rsidRPr="00DF4D13">
        <w:rPr>
          <w:rFonts w:ascii="Arial" w:hAnsi="Arial" w:cs="Arial"/>
          <w:sz w:val="22"/>
          <w:szCs w:val="22"/>
        </w:rPr>
        <w:t xml:space="preserve">           Конкурсном документацијом ближе су одређени услови за учешће у поступку, као и начин доказивања испуњености услова. </w:t>
      </w:r>
    </w:p>
    <w:p w:rsidR="00601855" w:rsidRPr="00DF4D13" w:rsidRDefault="00601855" w:rsidP="00601855">
      <w:pPr>
        <w:ind w:firstLine="720"/>
        <w:jc w:val="both"/>
        <w:rPr>
          <w:rFonts w:ascii="Arial" w:hAnsi="Arial" w:cs="Arial"/>
          <w:color w:val="auto"/>
          <w:sz w:val="22"/>
          <w:szCs w:val="22"/>
        </w:rPr>
      </w:pPr>
      <w:r w:rsidRPr="00DF4D13">
        <w:rPr>
          <w:rFonts w:ascii="Arial" w:hAnsi="Arial" w:cs="Arial"/>
          <w:color w:val="auto"/>
          <w:sz w:val="22"/>
          <w:szCs w:val="22"/>
        </w:rPr>
        <w:t>Понуђач понуду подноси непосредно или путем поште у затвореној коверти или кутији, затворе</w:t>
      </w:r>
      <w:r w:rsidRPr="00DF4D13">
        <w:rPr>
          <w:rFonts w:ascii="Arial" w:hAnsi="Arial" w:cs="Arial"/>
          <w:color w:val="auto"/>
          <w:sz w:val="22"/>
          <w:szCs w:val="22"/>
          <w:lang w:val="sr-Cyrl-CS"/>
        </w:rPr>
        <w:t>ној</w:t>
      </w:r>
      <w:r w:rsidRPr="00DF4D13">
        <w:rPr>
          <w:rFonts w:ascii="Arial" w:hAnsi="Arial" w:cs="Arial"/>
          <w:color w:val="auto"/>
          <w:sz w:val="22"/>
          <w:szCs w:val="22"/>
        </w:rPr>
        <w:t xml:space="preserve"> на начин да се приликом отварања понуда може са сигурношћу утврдити да се први пут отвара.</w:t>
      </w:r>
    </w:p>
    <w:p w:rsidR="00601855" w:rsidRPr="00DF4D13" w:rsidRDefault="00601855" w:rsidP="00601855">
      <w:pPr>
        <w:autoSpaceDE w:val="0"/>
        <w:autoSpaceDN w:val="0"/>
        <w:adjustRightInd w:val="0"/>
        <w:jc w:val="both"/>
        <w:rPr>
          <w:rFonts w:ascii="Arial" w:hAnsi="Arial" w:cs="Arial"/>
          <w:sz w:val="22"/>
          <w:szCs w:val="22"/>
        </w:rPr>
      </w:pPr>
      <w:r w:rsidRPr="00DF4D13">
        <w:rPr>
          <w:rFonts w:ascii="Arial" w:hAnsi="Arial" w:cs="Arial"/>
          <w:color w:val="auto"/>
          <w:sz w:val="22"/>
          <w:szCs w:val="22"/>
        </w:rPr>
        <w:t xml:space="preserve">На полеђини коверте или на кутији навести назив и адресу понуђача, као и </w:t>
      </w:r>
      <w:r w:rsidRPr="00DF4D13">
        <w:rPr>
          <w:rFonts w:ascii="Arial" w:hAnsi="Arial" w:cs="Arial"/>
          <w:sz w:val="22"/>
          <w:szCs w:val="22"/>
        </w:rPr>
        <w:t>контакт особу и контакт телефон (пожељно је навести и e- mail адресу).</w:t>
      </w:r>
    </w:p>
    <w:p w:rsidR="00601855" w:rsidRPr="00DF4D13" w:rsidRDefault="00601855" w:rsidP="00601855">
      <w:pPr>
        <w:jc w:val="both"/>
        <w:rPr>
          <w:rFonts w:ascii="Arial" w:eastAsia="Times New Roman" w:hAnsi="Arial" w:cs="Arial"/>
          <w:color w:val="auto"/>
          <w:sz w:val="22"/>
          <w:szCs w:val="22"/>
        </w:rPr>
      </w:pPr>
      <w:r w:rsidRPr="00DF4D13">
        <w:rPr>
          <w:rFonts w:ascii="Arial" w:hAnsi="Arial" w:cs="Arial"/>
          <w:bCs/>
          <w:color w:val="auto"/>
          <w:sz w:val="22"/>
          <w:szCs w:val="22"/>
        </w:rPr>
        <w:t>Достављање понуде електронским путем није дозвољено.</w:t>
      </w:r>
    </w:p>
    <w:p w:rsidR="00601855" w:rsidRPr="00DF4D13" w:rsidRDefault="00601855" w:rsidP="00601855">
      <w:pPr>
        <w:jc w:val="both"/>
        <w:rPr>
          <w:rFonts w:ascii="Arial" w:hAnsi="Arial" w:cs="Arial"/>
          <w:color w:val="auto"/>
          <w:sz w:val="22"/>
          <w:szCs w:val="22"/>
        </w:rPr>
      </w:pPr>
      <w:r w:rsidRPr="00DF4D13">
        <w:rPr>
          <w:rFonts w:ascii="Arial" w:hAnsi="Arial" w:cs="Arial"/>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01855" w:rsidRPr="00772C78" w:rsidRDefault="00601855" w:rsidP="00601855">
      <w:pPr>
        <w:jc w:val="both"/>
        <w:rPr>
          <w:rFonts w:ascii="Arial" w:hAnsi="Arial" w:cs="Arial"/>
          <w:b/>
          <w:bCs/>
          <w:sz w:val="22"/>
          <w:szCs w:val="22"/>
        </w:rPr>
      </w:pPr>
      <w:r w:rsidRPr="00DF4D13">
        <w:rPr>
          <w:rFonts w:ascii="Arial" w:hAnsi="Arial" w:cs="Arial"/>
          <w:color w:val="auto"/>
          <w:sz w:val="22"/>
          <w:szCs w:val="22"/>
        </w:rPr>
        <w:tab/>
        <w:t>Понуду доставити непосредно (</w:t>
      </w:r>
      <w:r w:rsidRPr="00DF4D13">
        <w:rPr>
          <w:rFonts w:ascii="Arial" w:hAnsi="Arial" w:cs="Arial"/>
          <w:color w:val="auto"/>
          <w:sz w:val="22"/>
          <w:szCs w:val="22"/>
          <w:lang w:val="sr-Cyrl-CS"/>
        </w:rPr>
        <w:t xml:space="preserve">на наведену адресу на писарници </w:t>
      </w:r>
      <w:r w:rsidRPr="00DF4D13">
        <w:rPr>
          <w:rFonts w:ascii="Arial" w:hAnsi="Arial" w:cs="Arial"/>
          <w:color w:val="auto"/>
          <w:sz w:val="22"/>
          <w:szCs w:val="22"/>
        </w:rPr>
        <w:t xml:space="preserve">Градске управе Вршац или путем поште на адресу: </w:t>
      </w:r>
      <w:r w:rsidRPr="00DF4D13">
        <w:rPr>
          <w:rFonts w:ascii="Arial" w:hAnsi="Arial" w:cs="Arial"/>
          <w:color w:val="auto"/>
          <w:sz w:val="22"/>
          <w:szCs w:val="22"/>
          <w:lang w:val="sr-Cyrl-CS"/>
        </w:rPr>
        <w:t xml:space="preserve">Град Вршац, Трг победе 1 26300 Вршац </w:t>
      </w:r>
      <w:r w:rsidRPr="00DF4D13">
        <w:rPr>
          <w:rFonts w:ascii="Arial" w:hAnsi="Arial" w:cs="Arial"/>
          <w:color w:val="auto"/>
          <w:sz w:val="22"/>
          <w:szCs w:val="22"/>
        </w:rPr>
        <w:t xml:space="preserve">са назнаком: ,,Понуда за јавну набавку </w:t>
      </w:r>
      <w:r w:rsidRPr="00DF4D13">
        <w:rPr>
          <w:rFonts w:ascii="Arial" w:hAnsi="Arial" w:cs="Arial"/>
          <w:b/>
          <w:sz w:val="22"/>
          <w:szCs w:val="22"/>
        </w:rPr>
        <w:t>„</w:t>
      </w:r>
      <w:r w:rsidRPr="00DF4D13">
        <w:rPr>
          <w:rFonts w:ascii="Arial" w:hAnsi="Arial" w:cs="Arial"/>
          <w:b/>
          <w:sz w:val="22"/>
          <w:szCs w:val="22"/>
          <w:lang w:val="sr-Cyrl-CS"/>
        </w:rPr>
        <w:t>Стручни надзор над радовима на изградњи и опремању отворених базена на вршачком језеру</w:t>
      </w:r>
      <w:r>
        <w:rPr>
          <w:rFonts w:ascii="Arial" w:hAnsi="Arial" w:cs="Arial"/>
          <w:b/>
          <w:sz w:val="22"/>
          <w:szCs w:val="22"/>
          <w:lang w:val="sr-Cyrl-CS"/>
        </w:rPr>
        <w:t xml:space="preserve"> </w:t>
      </w:r>
      <w:r w:rsidRPr="00DF4D13">
        <w:rPr>
          <w:rFonts w:ascii="Arial" w:hAnsi="Arial" w:cs="Arial"/>
          <w:b/>
          <w:color w:val="auto"/>
          <w:sz w:val="22"/>
          <w:szCs w:val="22"/>
        </w:rPr>
        <w:t xml:space="preserve">ЈН бр </w:t>
      </w:r>
      <w:r w:rsidRPr="00DF4D13">
        <w:rPr>
          <w:rFonts w:ascii="Arial" w:hAnsi="Arial" w:cs="Arial"/>
          <w:b/>
          <w:color w:val="auto"/>
          <w:sz w:val="22"/>
          <w:szCs w:val="22"/>
          <w:lang w:val="sr-Cyrl-CS"/>
        </w:rPr>
        <w:t xml:space="preserve">404-112/2017-IV-09 </w:t>
      </w:r>
      <w:r w:rsidRPr="00DF4D13">
        <w:rPr>
          <w:rFonts w:ascii="Arial" w:hAnsi="Arial" w:cs="Arial"/>
          <w:b/>
          <w:color w:val="auto"/>
          <w:sz w:val="22"/>
          <w:szCs w:val="22"/>
        </w:rPr>
        <w:t>- НЕ ОТВАРАТИ”.</w:t>
      </w:r>
    </w:p>
    <w:p w:rsidR="00601855" w:rsidRPr="00DF4D13" w:rsidRDefault="00601855" w:rsidP="00601855">
      <w:pPr>
        <w:tabs>
          <w:tab w:val="left" w:pos="0"/>
        </w:tabs>
        <w:ind w:right="-108" w:hanging="426"/>
        <w:jc w:val="both"/>
        <w:rPr>
          <w:rFonts w:ascii="Arial" w:hAnsi="Arial" w:cs="Arial"/>
          <w:color w:val="008000"/>
          <w:sz w:val="22"/>
          <w:szCs w:val="22"/>
          <w:lang w:val="sr-Cyrl-CS"/>
        </w:rPr>
      </w:pPr>
      <w:r w:rsidRPr="00DF4D13">
        <w:rPr>
          <w:rFonts w:ascii="Arial" w:hAnsi="Arial" w:cs="Arial"/>
          <w:color w:val="auto"/>
          <w:sz w:val="22"/>
          <w:szCs w:val="22"/>
        </w:rPr>
        <w:tab/>
        <w:t xml:space="preserve">Понуда се сматра благовременом уколико је примљена од стране наручиоца до </w:t>
      </w:r>
      <w:r w:rsidRPr="00772C78">
        <w:rPr>
          <w:rFonts w:ascii="Arial" w:hAnsi="Arial" w:cs="Arial"/>
          <w:b/>
          <w:color w:val="auto"/>
          <w:sz w:val="22"/>
          <w:szCs w:val="22"/>
        </w:rPr>
        <w:t>1</w:t>
      </w:r>
      <w:r w:rsidR="003E5F1E">
        <w:rPr>
          <w:rFonts w:ascii="Arial" w:hAnsi="Arial" w:cs="Arial"/>
          <w:b/>
          <w:color w:val="auto"/>
          <w:sz w:val="22"/>
          <w:szCs w:val="22"/>
        </w:rPr>
        <w:t>8</w:t>
      </w:r>
      <w:r w:rsidRPr="00772C78">
        <w:rPr>
          <w:rFonts w:ascii="Arial" w:hAnsi="Arial" w:cs="Arial"/>
          <w:b/>
          <w:color w:val="auto"/>
          <w:sz w:val="22"/>
          <w:szCs w:val="22"/>
        </w:rPr>
        <w:t xml:space="preserve">.10.2017. до </w:t>
      </w:r>
      <w:r w:rsidR="003E5F1E">
        <w:rPr>
          <w:rFonts w:ascii="Arial" w:hAnsi="Arial" w:cs="Arial"/>
          <w:b/>
          <w:color w:val="auto"/>
          <w:sz w:val="22"/>
          <w:szCs w:val="22"/>
        </w:rPr>
        <w:t>09</w:t>
      </w:r>
      <w:r w:rsidR="0014390D">
        <w:rPr>
          <w:rFonts w:ascii="Arial" w:hAnsi="Arial" w:cs="Arial"/>
          <w:b/>
          <w:color w:val="auto"/>
          <w:sz w:val="22"/>
          <w:szCs w:val="22"/>
        </w:rPr>
        <w:t>:00</w:t>
      </w:r>
      <w:r w:rsidRPr="00772C78">
        <w:rPr>
          <w:rFonts w:ascii="Arial" w:hAnsi="Arial" w:cs="Arial"/>
          <w:b/>
          <w:color w:val="auto"/>
          <w:sz w:val="22"/>
          <w:szCs w:val="22"/>
        </w:rPr>
        <w:t xml:space="preserve"> часова</w:t>
      </w:r>
      <w:r w:rsidRPr="00DF4D13">
        <w:rPr>
          <w:rFonts w:ascii="Arial" w:hAnsi="Arial" w:cs="Arial"/>
          <w:color w:val="auto"/>
          <w:sz w:val="22"/>
          <w:szCs w:val="22"/>
        </w:rPr>
        <w:t xml:space="preserve">. </w:t>
      </w:r>
    </w:p>
    <w:p w:rsidR="00601855" w:rsidRPr="00DF4D13" w:rsidRDefault="00601855" w:rsidP="00601855">
      <w:pPr>
        <w:autoSpaceDE w:val="0"/>
        <w:spacing w:line="240" w:lineRule="auto"/>
        <w:jc w:val="both"/>
        <w:rPr>
          <w:rFonts w:ascii="Arial" w:hAnsi="Arial" w:cs="Arial"/>
          <w:color w:val="auto"/>
          <w:sz w:val="22"/>
          <w:szCs w:val="22"/>
        </w:rPr>
      </w:pPr>
      <w:r w:rsidRPr="00DF4D13">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601855" w:rsidRPr="00DF4D13" w:rsidRDefault="00601855" w:rsidP="00601855">
      <w:pPr>
        <w:ind w:right="-174"/>
        <w:jc w:val="both"/>
        <w:rPr>
          <w:rFonts w:ascii="Arial" w:hAnsi="Arial" w:cs="Arial"/>
          <w:sz w:val="22"/>
          <w:szCs w:val="22"/>
        </w:rPr>
      </w:pPr>
      <w:r w:rsidRPr="00DF4D13">
        <w:rPr>
          <w:rFonts w:ascii="Arial" w:hAnsi="Arial" w:cs="Arial"/>
          <w:sz w:val="22"/>
          <w:szCs w:val="22"/>
          <w:lang w:val="ru-RU"/>
        </w:rPr>
        <w:t>Благовремена понуда је понуда која је примљена од стране наручиоца</w:t>
      </w:r>
      <w:r w:rsidRPr="00DF4D13">
        <w:rPr>
          <w:rFonts w:ascii="Arial" w:hAnsi="Arial" w:cs="Arial"/>
          <w:sz w:val="22"/>
          <w:szCs w:val="22"/>
        </w:rPr>
        <w:t xml:space="preserve"> у року одређеном </w:t>
      </w:r>
      <w:r w:rsidRPr="00DF4D13">
        <w:rPr>
          <w:rFonts w:ascii="Arial" w:hAnsi="Arial" w:cs="Arial"/>
          <w:sz w:val="22"/>
          <w:szCs w:val="22"/>
          <w:lang w:val="ru-RU"/>
        </w:rPr>
        <w:t xml:space="preserve">у позиву за подношење. </w:t>
      </w:r>
      <w:r w:rsidRPr="00DF4D13">
        <w:rPr>
          <w:rFonts w:ascii="Arial" w:hAnsi="Arial" w:cs="Arial"/>
          <w:sz w:val="22"/>
          <w:szCs w:val="22"/>
        </w:rPr>
        <w:t xml:space="preserve">Понуда </w:t>
      </w:r>
      <w:r w:rsidRPr="00DF4D13">
        <w:rPr>
          <w:rFonts w:ascii="Arial" w:hAnsi="Arial" w:cs="Arial"/>
          <w:sz w:val="22"/>
          <w:szCs w:val="22"/>
          <w:lang w:val="ru-RU"/>
        </w:rPr>
        <w:t xml:space="preserve">која буде </w:t>
      </w:r>
      <w:r w:rsidRPr="00DF4D13">
        <w:rPr>
          <w:rFonts w:ascii="Arial" w:hAnsi="Arial" w:cs="Arial"/>
          <w:sz w:val="22"/>
          <w:szCs w:val="22"/>
        </w:rPr>
        <w:t>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на адресу понуђача са назнаком ''неблаговремена''.</w:t>
      </w:r>
    </w:p>
    <w:p w:rsidR="00601855" w:rsidRPr="00DF4D13" w:rsidRDefault="00601855" w:rsidP="00601855">
      <w:pPr>
        <w:jc w:val="both"/>
        <w:rPr>
          <w:rFonts w:ascii="Arial" w:eastAsia="Times New Roman" w:hAnsi="Arial" w:cs="Arial"/>
          <w:b/>
          <w:color w:val="auto"/>
          <w:sz w:val="22"/>
          <w:szCs w:val="22"/>
          <w:lang w:val="sr-Cyrl-CS"/>
        </w:rPr>
      </w:pPr>
      <w:r w:rsidRPr="00DF4D13">
        <w:rPr>
          <w:rFonts w:ascii="Arial" w:eastAsia="Times New Roman" w:hAnsi="Arial" w:cs="Arial"/>
          <w:b/>
          <w:color w:val="auto"/>
          <w:sz w:val="22"/>
          <w:szCs w:val="22"/>
          <w:lang w:val="sr-Cyrl-CS"/>
        </w:rPr>
        <w:t>Од понуђача се очекује да проучи конкурсну документацију, укључујући све прилоге , инструкције, форме, услове и спецификације.</w:t>
      </w:r>
    </w:p>
    <w:p w:rsidR="00601855" w:rsidRPr="00A26B0A" w:rsidRDefault="00601855" w:rsidP="00601855">
      <w:pPr>
        <w:ind w:firstLine="720"/>
        <w:jc w:val="both"/>
        <w:rPr>
          <w:rFonts w:ascii="Arial" w:hAnsi="Arial" w:cs="Arial"/>
          <w:color w:val="auto"/>
          <w:sz w:val="22"/>
          <w:szCs w:val="22"/>
          <w:lang w:val="ru-RU"/>
        </w:rPr>
      </w:pPr>
      <w:r w:rsidRPr="00DF4D13">
        <w:rPr>
          <w:rFonts w:ascii="Arial" w:eastAsia="Times New Roman" w:hAnsi="Arial" w:cs="Arial"/>
          <w:color w:val="auto"/>
          <w:sz w:val="22"/>
          <w:szCs w:val="22"/>
          <w:lang w:val="sr-Cyrl-CS"/>
        </w:rPr>
        <w:t>Понуду чине образац понуде и остали припадајући обрасци као и сва тражена документација. Понуда мора бити у целини припремљена</w:t>
      </w:r>
      <w:r w:rsidRPr="00A26B0A">
        <w:rPr>
          <w:rFonts w:ascii="Arial" w:eastAsia="Times New Roman" w:hAnsi="Arial" w:cs="Arial"/>
          <w:color w:val="auto"/>
          <w:sz w:val="22"/>
          <w:szCs w:val="22"/>
          <w:lang w:val="sr-Cyrl-CS"/>
        </w:rPr>
        <w:t xml:space="preserve"> и достављена у складу са позивом и конкурсном документацијом. </w:t>
      </w:r>
      <w:r w:rsidRPr="00A26B0A">
        <w:rPr>
          <w:rFonts w:ascii="Arial" w:hAnsi="Arial" w:cs="Arial"/>
          <w:color w:val="auto"/>
          <w:sz w:val="22"/>
          <w:szCs w:val="22"/>
          <w:lang w:val="sr-Cyrl-CS"/>
        </w:rPr>
        <w:t>Понуђач доставља САМО обрасце који се односе на партију за коју подноси понуду (на сваком обрасцу пише на коју се партију односи).</w:t>
      </w:r>
    </w:p>
    <w:p w:rsidR="00601855" w:rsidRPr="00A26B0A" w:rsidRDefault="00601855" w:rsidP="00601855">
      <w:pPr>
        <w:ind w:firstLine="720"/>
        <w:jc w:val="both"/>
        <w:rPr>
          <w:rFonts w:ascii="Arial" w:hAnsi="Arial" w:cs="Arial"/>
          <w:color w:val="auto"/>
          <w:sz w:val="22"/>
          <w:szCs w:val="22"/>
        </w:rPr>
      </w:pPr>
      <w:r w:rsidRPr="00A26B0A">
        <w:rPr>
          <w:rFonts w:ascii="Arial" w:eastAsia="Times New Roman" w:hAnsi="Arial" w:cs="Arial"/>
          <w:color w:val="auto"/>
          <w:sz w:val="22"/>
          <w:szCs w:val="22"/>
          <w:lang w:val="sr-Cyrl-CS"/>
        </w:rPr>
        <w:t xml:space="preserve">Понуда се саставља тако што понуђач уписује тражене податке, читко неизбрисивим мастилом (тако да се недвосмислено може утврдити садржај истог) у </w:t>
      </w:r>
      <w:r w:rsidRPr="00A26B0A">
        <w:rPr>
          <w:rFonts w:ascii="Arial" w:eastAsia="Times New Roman" w:hAnsi="Arial" w:cs="Arial"/>
          <w:color w:val="auto"/>
          <w:sz w:val="22"/>
          <w:szCs w:val="22"/>
          <w:lang w:val="sr-Cyrl-CS"/>
        </w:rPr>
        <w:lastRenderedPageBreak/>
        <w:t>обрасце и изјаве, у модел уговора који су саставни део конкурсне документације и доставља са потребним доказима.</w:t>
      </w:r>
    </w:p>
    <w:p w:rsidR="00601855" w:rsidRPr="00A26B0A" w:rsidRDefault="00601855" w:rsidP="00601855">
      <w:pPr>
        <w:autoSpaceDE w:val="0"/>
        <w:autoSpaceDN w:val="0"/>
        <w:adjustRightInd w:val="0"/>
        <w:ind w:firstLine="720"/>
        <w:jc w:val="both"/>
        <w:rPr>
          <w:rFonts w:ascii="Arial" w:hAnsi="Arial" w:cs="Arial"/>
          <w:sz w:val="22"/>
          <w:szCs w:val="22"/>
        </w:rPr>
      </w:pPr>
      <w:r w:rsidRPr="00A26B0A">
        <w:rPr>
          <w:rFonts w:ascii="Arial" w:hAnsi="Arial" w:cs="Arial"/>
          <w:sz w:val="22"/>
          <w:szCs w:val="22"/>
          <w:lang w:val="ru-RU"/>
        </w:rPr>
        <w:t xml:space="preserve">Сва </w:t>
      </w:r>
      <w:r w:rsidRPr="00A26B0A">
        <w:rPr>
          <w:rFonts w:ascii="Arial" w:hAnsi="Arial" w:cs="Arial"/>
          <w:sz w:val="22"/>
          <w:szCs w:val="22"/>
        </w:rPr>
        <w:t xml:space="preserve">обавештења везана за предметну јавну набавку Наручилац ће благовремено објавити на </w:t>
      </w:r>
      <w:r w:rsidRPr="00A26B0A">
        <w:rPr>
          <w:rFonts w:ascii="Arial" w:hAnsi="Arial" w:cs="Arial"/>
          <w:sz w:val="22"/>
          <w:szCs w:val="22"/>
          <w:lang w:val="ru-RU"/>
        </w:rPr>
        <w:t>П</w:t>
      </w:r>
      <w:r w:rsidRPr="00A26B0A">
        <w:rPr>
          <w:rFonts w:ascii="Arial" w:hAnsi="Arial" w:cs="Arial"/>
          <w:sz w:val="22"/>
          <w:szCs w:val="22"/>
        </w:rPr>
        <w:t>орталу јавних набавки и на својој интернет страници.</w:t>
      </w:r>
    </w:p>
    <w:p w:rsidR="00601855" w:rsidRPr="00A26B0A" w:rsidRDefault="00601855" w:rsidP="00601855">
      <w:pPr>
        <w:jc w:val="both"/>
        <w:rPr>
          <w:rFonts w:ascii="Arial" w:hAnsi="Arial" w:cs="Arial"/>
          <w:color w:val="auto"/>
          <w:sz w:val="22"/>
          <w:szCs w:val="22"/>
        </w:rPr>
      </w:pPr>
    </w:p>
    <w:p w:rsidR="00601855" w:rsidRPr="00A26B0A" w:rsidRDefault="00601855" w:rsidP="00601855">
      <w:pPr>
        <w:jc w:val="both"/>
        <w:rPr>
          <w:rFonts w:ascii="Arial" w:hAnsi="Arial" w:cs="Arial"/>
          <w:color w:val="auto"/>
          <w:sz w:val="22"/>
          <w:szCs w:val="22"/>
        </w:rPr>
      </w:pPr>
    </w:p>
    <w:p w:rsidR="00601855" w:rsidRPr="00A26B0A" w:rsidRDefault="00601855" w:rsidP="00601855">
      <w:pPr>
        <w:jc w:val="both"/>
        <w:rPr>
          <w:rFonts w:ascii="Arial" w:eastAsia="Times New Roman" w:hAnsi="Arial" w:cs="Arial"/>
          <w:bCs/>
          <w:iCs/>
          <w:color w:val="auto"/>
          <w:sz w:val="22"/>
          <w:szCs w:val="22"/>
          <w:lang w:val="sr-Cyrl-CS"/>
        </w:rPr>
      </w:pPr>
      <w:r w:rsidRPr="00A26B0A">
        <w:rPr>
          <w:rFonts w:ascii="Arial" w:hAnsi="Arial" w:cs="Arial"/>
          <w:color w:val="auto"/>
          <w:sz w:val="22"/>
          <w:szCs w:val="22"/>
        </w:rPr>
        <w:t>2а)  ПОНУДА МОРА ДА САДРЖИ:</w:t>
      </w:r>
    </w:p>
    <w:p w:rsidR="00601855" w:rsidRPr="00A26B0A" w:rsidRDefault="00601855" w:rsidP="00601855">
      <w:pPr>
        <w:pStyle w:val="ListParagraph"/>
        <w:numPr>
          <w:ilvl w:val="0"/>
          <w:numId w:val="33"/>
        </w:numPr>
        <w:suppressAutoHyphens w:val="0"/>
        <w:autoSpaceDE w:val="0"/>
        <w:spacing w:line="240" w:lineRule="auto"/>
        <w:jc w:val="both"/>
        <w:rPr>
          <w:rFonts w:ascii="Arial" w:eastAsia="Times New Roman" w:hAnsi="Arial" w:cs="Arial"/>
          <w:bCs/>
          <w:iCs/>
          <w:color w:val="auto"/>
          <w:sz w:val="22"/>
          <w:szCs w:val="22"/>
        </w:rPr>
      </w:pPr>
      <w:r w:rsidRPr="00A26B0A">
        <w:rPr>
          <w:rFonts w:ascii="Arial" w:hAnsi="Arial" w:cs="Arial"/>
          <w:bCs/>
          <w:iCs/>
          <w:color w:val="auto"/>
          <w:sz w:val="22"/>
          <w:szCs w:val="22"/>
        </w:rPr>
        <w:t xml:space="preserve">Доказе о испуњености услова за учешће у овој јавној набавци из чл. 75. и 76. </w:t>
      </w:r>
      <w:r w:rsidRPr="00A26B0A">
        <w:rPr>
          <w:rFonts w:ascii="Arial" w:hAnsi="Arial" w:cs="Arial"/>
          <w:iCs/>
          <w:color w:val="auto"/>
          <w:sz w:val="22"/>
          <w:szCs w:val="22"/>
        </w:rPr>
        <w:t xml:space="preserve">Закона, </w:t>
      </w:r>
      <w:r w:rsidRPr="00A26B0A">
        <w:rPr>
          <w:rFonts w:ascii="Arial" w:hAnsi="Arial" w:cs="Arial"/>
          <w:color w:val="auto"/>
          <w:sz w:val="22"/>
          <w:szCs w:val="22"/>
        </w:rPr>
        <w:t>наведене и описане у поглављу IV ове конкурсне документације ,,Услови за учешће у поступку јавне набавке из чл. 75. и 76. Закона и упутство како се доказује испуњеност тих услова“.</w:t>
      </w:r>
    </w:p>
    <w:p w:rsidR="00601855" w:rsidRPr="00A26B0A" w:rsidRDefault="00601855" w:rsidP="00601855">
      <w:pPr>
        <w:pStyle w:val="ListParagraph"/>
        <w:numPr>
          <w:ilvl w:val="0"/>
          <w:numId w:val="33"/>
        </w:numPr>
        <w:jc w:val="both"/>
        <w:rPr>
          <w:rFonts w:ascii="Arial" w:eastAsia="Times New Roman" w:hAnsi="Arial" w:cs="Arial"/>
          <w:bCs/>
          <w:iCs/>
          <w:color w:val="auto"/>
          <w:sz w:val="22"/>
          <w:szCs w:val="22"/>
        </w:rPr>
      </w:pPr>
      <w:r w:rsidRPr="00A26B0A">
        <w:rPr>
          <w:rFonts w:ascii="Arial" w:hAnsi="Arial" w:cs="Arial"/>
          <w:bCs/>
          <w:iCs/>
          <w:color w:val="auto"/>
          <w:sz w:val="22"/>
          <w:szCs w:val="22"/>
        </w:rPr>
        <w:t xml:space="preserve">Образац понуде (поглавље V - oбразац 1.) - </w:t>
      </w:r>
      <w:r w:rsidRPr="00A26B0A">
        <w:rPr>
          <w:rFonts w:ascii="Arial" w:hAnsi="Arial" w:cs="Arial"/>
          <w:color w:val="auto"/>
          <w:sz w:val="22"/>
          <w:szCs w:val="22"/>
        </w:rPr>
        <w:t>попуњен, потписан и печатом оверен;</w:t>
      </w:r>
    </w:p>
    <w:p w:rsidR="00601855" w:rsidRPr="00A26B0A" w:rsidRDefault="00601855" w:rsidP="00601855">
      <w:pPr>
        <w:pStyle w:val="ListParagraph"/>
        <w:numPr>
          <w:ilvl w:val="0"/>
          <w:numId w:val="33"/>
        </w:numPr>
        <w:jc w:val="both"/>
        <w:rPr>
          <w:rFonts w:ascii="Arial" w:eastAsia="Times New Roman" w:hAnsi="Arial" w:cs="Arial"/>
          <w:bCs/>
          <w:iCs/>
          <w:color w:val="auto"/>
          <w:sz w:val="22"/>
          <w:szCs w:val="22"/>
        </w:rPr>
      </w:pPr>
      <w:r w:rsidRPr="00A26B0A">
        <w:rPr>
          <w:rFonts w:ascii="Arial" w:hAnsi="Arial" w:cs="Arial"/>
          <w:bCs/>
          <w:iCs/>
          <w:color w:val="auto"/>
          <w:sz w:val="22"/>
          <w:szCs w:val="22"/>
        </w:rPr>
        <w:t xml:space="preserve">Образац структуре цене (поглавље VI - oбразац 2.) - </w:t>
      </w:r>
      <w:r w:rsidRPr="00A26B0A">
        <w:rPr>
          <w:rFonts w:ascii="Arial" w:hAnsi="Arial" w:cs="Arial"/>
          <w:color w:val="auto"/>
          <w:sz w:val="22"/>
          <w:szCs w:val="22"/>
        </w:rPr>
        <w:t xml:space="preserve">попуњен, потписан и печатом оверен; </w:t>
      </w:r>
    </w:p>
    <w:p w:rsidR="00601855" w:rsidRPr="00A26B0A" w:rsidRDefault="00601855" w:rsidP="00601855">
      <w:pPr>
        <w:pStyle w:val="ListParagraph"/>
        <w:numPr>
          <w:ilvl w:val="0"/>
          <w:numId w:val="33"/>
        </w:numPr>
        <w:suppressAutoHyphens w:val="0"/>
        <w:autoSpaceDE w:val="0"/>
        <w:spacing w:line="240" w:lineRule="auto"/>
        <w:jc w:val="both"/>
        <w:rPr>
          <w:rFonts w:ascii="Arial" w:hAnsi="Arial" w:cs="Arial"/>
          <w:bCs/>
          <w:iCs/>
          <w:color w:val="auto"/>
          <w:sz w:val="22"/>
          <w:szCs w:val="22"/>
        </w:rPr>
      </w:pPr>
      <w:r w:rsidRPr="00A26B0A">
        <w:rPr>
          <w:rFonts w:ascii="Arial" w:hAnsi="Arial" w:cs="Arial"/>
          <w:bCs/>
          <w:iCs/>
          <w:color w:val="auto"/>
          <w:sz w:val="22"/>
          <w:szCs w:val="22"/>
        </w:rPr>
        <w:t>Споразум о заједничком наступању - доставља се само у случају подношења заједничке понуде;</w:t>
      </w:r>
    </w:p>
    <w:p w:rsidR="00601855" w:rsidRPr="00A26B0A" w:rsidRDefault="00601855" w:rsidP="00601855">
      <w:pPr>
        <w:pStyle w:val="ListParagraph"/>
        <w:numPr>
          <w:ilvl w:val="0"/>
          <w:numId w:val="33"/>
        </w:numPr>
        <w:suppressAutoHyphens w:val="0"/>
        <w:autoSpaceDE w:val="0"/>
        <w:spacing w:line="240" w:lineRule="auto"/>
        <w:jc w:val="both"/>
        <w:rPr>
          <w:rFonts w:ascii="Arial" w:hAnsi="Arial" w:cs="Arial"/>
          <w:bCs/>
          <w:iCs/>
          <w:color w:val="auto"/>
          <w:sz w:val="22"/>
          <w:szCs w:val="22"/>
        </w:rPr>
      </w:pPr>
      <w:r w:rsidRPr="00A26B0A">
        <w:rPr>
          <w:rFonts w:ascii="Arial" w:hAnsi="Arial" w:cs="Arial"/>
          <w:bCs/>
          <w:iCs/>
          <w:color w:val="auto"/>
          <w:sz w:val="22"/>
          <w:szCs w:val="22"/>
        </w:rPr>
        <w:t xml:space="preserve">Образац трошкова припреме понуде (поглавље VII - образац 3) - </w:t>
      </w:r>
      <w:r w:rsidRPr="00A26B0A">
        <w:rPr>
          <w:rFonts w:ascii="Arial" w:hAnsi="Arial" w:cs="Arial"/>
          <w:color w:val="auto"/>
          <w:sz w:val="22"/>
          <w:szCs w:val="22"/>
        </w:rPr>
        <w:t>попуњен, потписан и печатом оверен</w:t>
      </w:r>
      <w:r w:rsidRPr="00A26B0A">
        <w:rPr>
          <w:rFonts w:ascii="Arial" w:hAnsi="Arial" w:cs="Arial"/>
          <w:iCs/>
          <w:color w:val="auto"/>
          <w:sz w:val="22"/>
          <w:szCs w:val="22"/>
        </w:rPr>
        <w:t>;</w:t>
      </w:r>
    </w:p>
    <w:p w:rsidR="00601855" w:rsidRPr="00A26B0A" w:rsidRDefault="00601855" w:rsidP="00601855">
      <w:pPr>
        <w:pStyle w:val="ListParagraph"/>
        <w:numPr>
          <w:ilvl w:val="0"/>
          <w:numId w:val="33"/>
        </w:numPr>
        <w:suppressAutoHyphens w:val="0"/>
        <w:autoSpaceDE w:val="0"/>
        <w:spacing w:line="240" w:lineRule="auto"/>
        <w:jc w:val="both"/>
        <w:rPr>
          <w:rFonts w:ascii="Arial" w:eastAsia="Times New Roman" w:hAnsi="Arial" w:cs="Arial"/>
          <w:bCs/>
          <w:iCs/>
          <w:color w:val="FF3366"/>
          <w:sz w:val="22"/>
          <w:szCs w:val="22"/>
        </w:rPr>
      </w:pPr>
      <w:r w:rsidRPr="00A26B0A">
        <w:rPr>
          <w:rFonts w:ascii="Arial" w:hAnsi="Arial" w:cs="Arial"/>
          <w:bCs/>
          <w:iCs/>
          <w:color w:val="auto"/>
          <w:sz w:val="22"/>
          <w:szCs w:val="22"/>
        </w:rPr>
        <w:t>Образац изјаве о независној понуди (поглавље VIII - oбразац 4.)</w:t>
      </w:r>
      <w:r w:rsidRPr="00A26B0A">
        <w:rPr>
          <w:rFonts w:ascii="Arial" w:hAnsi="Arial" w:cs="Arial"/>
          <w:bCs/>
          <w:iCs/>
          <w:color w:val="FF3366"/>
          <w:sz w:val="22"/>
          <w:szCs w:val="22"/>
        </w:rPr>
        <w:t xml:space="preserve"> </w:t>
      </w:r>
      <w:r w:rsidRPr="00A26B0A">
        <w:rPr>
          <w:rFonts w:ascii="Arial" w:hAnsi="Arial" w:cs="Arial"/>
          <w:color w:val="auto"/>
          <w:sz w:val="22"/>
          <w:szCs w:val="22"/>
        </w:rPr>
        <w:t>- попуњен, потписан и печатом оверен</w:t>
      </w:r>
      <w:r w:rsidRPr="00A26B0A">
        <w:rPr>
          <w:rFonts w:ascii="Arial" w:hAnsi="Arial" w:cs="Arial"/>
          <w:iCs/>
          <w:color w:val="auto"/>
          <w:sz w:val="22"/>
          <w:szCs w:val="22"/>
        </w:rPr>
        <w:t>;</w:t>
      </w:r>
    </w:p>
    <w:p w:rsidR="00601855" w:rsidRPr="00A26B0A" w:rsidRDefault="00601855" w:rsidP="00601855">
      <w:pPr>
        <w:pStyle w:val="ListParagraph"/>
        <w:numPr>
          <w:ilvl w:val="0"/>
          <w:numId w:val="33"/>
        </w:numPr>
        <w:suppressAutoHyphens w:val="0"/>
        <w:autoSpaceDE w:val="0"/>
        <w:spacing w:line="240" w:lineRule="auto"/>
        <w:jc w:val="both"/>
        <w:rPr>
          <w:rFonts w:ascii="Arial" w:eastAsia="Times New Roman" w:hAnsi="Arial" w:cs="Arial"/>
          <w:bCs/>
          <w:iCs/>
          <w:color w:val="FF3366"/>
          <w:sz w:val="22"/>
          <w:szCs w:val="22"/>
        </w:rPr>
      </w:pPr>
      <w:r w:rsidRPr="00A26B0A">
        <w:rPr>
          <w:rFonts w:ascii="Arial" w:hAnsi="Arial" w:cs="Arial"/>
          <w:iCs/>
          <w:color w:val="auto"/>
          <w:sz w:val="22"/>
          <w:szCs w:val="22"/>
        </w:rPr>
        <w:t>Образац изјаве о поштовању обавеза из члана 75. став 1. Закона, (</w:t>
      </w:r>
      <w:r w:rsidRPr="00A26B0A">
        <w:rPr>
          <w:rFonts w:ascii="Arial" w:hAnsi="Arial" w:cs="Arial"/>
          <w:bCs/>
          <w:iCs/>
          <w:color w:val="auto"/>
          <w:sz w:val="22"/>
          <w:szCs w:val="22"/>
        </w:rPr>
        <w:t xml:space="preserve">поглавље IX - oбразац 5.) - </w:t>
      </w:r>
      <w:r w:rsidRPr="00A26B0A">
        <w:rPr>
          <w:rFonts w:ascii="Arial" w:hAnsi="Arial" w:cs="Arial"/>
          <w:color w:val="auto"/>
          <w:sz w:val="22"/>
          <w:szCs w:val="22"/>
        </w:rPr>
        <w:t>попуњен, потписан и печатом оверен</w:t>
      </w:r>
      <w:r w:rsidRPr="00A26B0A">
        <w:rPr>
          <w:rFonts w:ascii="Arial" w:hAnsi="Arial" w:cs="Arial"/>
          <w:iCs/>
          <w:color w:val="auto"/>
          <w:sz w:val="22"/>
          <w:szCs w:val="22"/>
        </w:rPr>
        <w:t>;</w:t>
      </w:r>
    </w:p>
    <w:p w:rsidR="00601855" w:rsidRPr="00A26B0A" w:rsidRDefault="00601855" w:rsidP="00601855">
      <w:pPr>
        <w:pStyle w:val="ListParagraph"/>
        <w:numPr>
          <w:ilvl w:val="0"/>
          <w:numId w:val="33"/>
        </w:numPr>
        <w:suppressAutoHyphens w:val="0"/>
        <w:autoSpaceDE w:val="0"/>
        <w:spacing w:line="240" w:lineRule="auto"/>
        <w:jc w:val="both"/>
        <w:rPr>
          <w:rFonts w:ascii="Arial" w:eastAsia="Times New Roman" w:hAnsi="Arial" w:cs="Arial"/>
          <w:bCs/>
          <w:iCs/>
          <w:color w:val="FF3366"/>
          <w:sz w:val="22"/>
          <w:szCs w:val="22"/>
        </w:rPr>
      </w:pPr>
      <w:r w:rsidRPr="00A26B0A">
        <w:rPr>
          <w:rFonts w:ascii="Arial" w:eastAsia="Times New Roman" w:hAnsi="Arial" w:cs="Arial"/>
          <w:bCs/>
          <w:iCs/>
          <w:color w:val="auto"/>
          <w:sz w:val="22"/>
          <w:szCs w:val="22"/>
        </w:rPr>
        <w:t>Oбразац изјаве о поштовању обавеза из чл. 75. став 2 Закона,</w:t>
      </w:r>
      <w:r w:rsidRPr="00A26B0A">
        <w:rPr>
          <w:rFonts w:ascii="Arial" w:hAnsi="Arial" w:cs="Arial"/>
          <w:bCs/>
          <w:iCs/>
          <w:color w:val="auto"/>
          <w:sz w:val="22"/>
          <w:szCs w:val="22"/>
        </w:rPr>
        <w:t xml:space="preserve"> (поглавље X - oбразац 6.) - </w:t>
      </w:r>
      <w:r w:rsidRPr="00A26B0A">
        <w:rPr>
          <w:rFonts w:ascii="Arial" w:hAnsi="Arial" w:cs="Arial"/>
          <w:color w:val="auto"/>
          <w:sz w:val="22"/>
          <w:szCs w:val="22"/>
        </w:rPr>
        <w:t>попуњен, потписан и печатом оверен</w:t>
      </w:r>
      <w:r w:rsidRPr="00A26B0A">
        <w:rPr>
          <w:rFonts w:ascii="Arial" w:hAnsi="Arial" w:cs="Arial"/>
          <w:iCs/>
          <w:color w:val="auto"/>
          <w:sz w:val="22"/>
          <w:szCs w:val="22"/>
        </w:rPr>
        <w:t>;</w:t>
      </w:r>
    </w:p>
    <w:p w:rsidR="00601855" w:rsidRPr="00A26B0A" w:rsidRDefault="00601855" w:rsidP="00601855">
      <w:pPr>
        <w:pStyle w:val="ListParagraph"/>
        <w:numPr>
          <w:ilvl w:val="0"/>
          <w:numId w:val="33"/>
        </w:numPr>
        <w:jc w:val="both"/>
        <w:rPr>
          <w:rFonts w:ascii="Arial" w:hAnsi="Arial" w:cs="Arial"/>
          <w:bCs/>
          <w:iCs/>
          <w:color w:val="auto"/>
          <w:sz w:val="22"/>
          <w:szCs w:val="22"/>
        </w:rPr>
      </w:pPr>
      <w:r w:rsidRPr="00A26B0A">
        <w:rPr>
          <w:rFonts w:ascii="Arial" w:hAnsi="Arial" w:cs="Arial"/>
          <w:bCs/>
          <w:iCs/>
          <w:color w:val="auto"/>
          <w:sz w:val="22"/>
          <w:szCs w:val="22"/>
        </w:rPr>
        <w:t xml:space="preserve">Потврда о кадровској опремљености (поглавље XI- образац 9.) - </w:t>
      </w:r>
      <w:r w:rsidRPr="00A26B0A">
        <w:rPr>
          <w:rFonts w:ascii="Arial" w:hAnsi="Arial" w:cs="Arial"/>
          <w:color w:val="auto"/>
          <w:sz w:val="22"/>
          <w:szCs w:val="22"/>
        </w:rPr>
        <w:t>попуњен, потписан и печатом оверени</w:t>
      </w:r>
      <w:r w:rsidRPr="00A26B0A">
        <w:rPr>
          <w:rFonts w:ascii="Arial" w:hAnsi="Arial" w:cs="Arial"/>
          <w:iCs/>
          <w:color w:val="auto"/>
          <w:sz w:val="22"/>
          <w:szCs w:val="22"/>
        </w:rPr>
        <w:t>;</w:t>
      </w:r>
    </w:p>
    <w:p w:rsidR="00601855" w:rsidRPr="00A26B0A" w:rsidRDefault="00601855" w:rsidP="00601855">
      <w:pPr>
        <w:pStyle w:val="ListParagraph"/>
        <w:numPr>
          <w:ilvl w:val="0"/>
          <w:numId w:val="33"/>
        </w:numPr>
        <w:jc w:val="both"/>
        <w:rPr>
          <w:rFonts w:ascii="Arial" w:hAnsi="Arial" w:cs="Arial"/>
          <w:color w:val="FF0000"/>
          <w:sz w:val="22"/>
          <w:szCs w:val="22"/>
        </w:rPr>
      </w:pPr>
      <w:r w:rsidRPr="00A26B0A">
        <w:rPr>
          <w:rFonts w:ascii="Arial" w:hAnsi="Arial" w:cs="Arial"/>
          <w:bCs/>
          <w:iCs/>
          <w:color w:val="auto"/>
          <w:sz w:val="22"/>
          <w:szCs w:val="22"/>
        </w:rPr>
        <w:t>Модел уговора</w:t>
      </w:r>
      <w:r w:rsidRPr="00A26B0A">
        <w:rPr>
          <w:rFonts w:ascii="Arial" w:hAnsi="Arial" w:cs="Arial"/>
          <w:iCs/>
          <w:color w:val="auto"/>
          <w:sz w:val="22"/>
          <w:szCs w:val="22"/>
        </w:rPr>
        <w:t xml:space="preserve"> - </w:t>
      </w:r>
      <w:r w:rsidRPr="00A26B0A">
        <w:rPr>
          <w:rFonts w:ascii="Arial" w:hAnsi="Arial" w:cs="Arial"/>
          <w:color w:val="auto"/>
          <w:sz w:val="22"/>
          <w:szCs w:val="22"/>
        </w:rPr>
        <w:t>попуњен, потписан и печатом оверен.</w:t>
      </w:r>
    </w:p>
    <w:p w:rsidR="00601855" w:rsidRPr="00A26B0A" w:rsidRDefault="00601855" w:rsidP="00601855">
      <w:pPr>
        <w:pStyle w:val="ListParagraph"/>
        <w:jc w:val="both"/>
        <w:rPr>
          <w:rFonts w:ascii="Arial" w:hAnsi="Arial" w:cs="Arial"/>
          <w:color w:val="FF0000"/>
          <w:sz w:val="22"/>
          <w:szCs w:val="22"/>
        </w:rPr>
      </w:pPr>
    </w:p>
    <w:p w:rsidR="00601855" w:rsidRPr="00A26B0A" w:rsidRDefault="00601855" w:rsidP="00601855">
      <w:pPr>
        <w:jc w:val="both"/>
        <w:rPr>
          <w:rFonts w:ascii="Arial" w:hAnsi="Arial" w:cs="Arial"/>
          <w:color w:val="FF3366"/>
          <w:sz w:val="22"/>
          <w:szCs w:val="22"/>
          <w:lang w:val="sr-Cyrl-CS"/>
        </w:rPr>
      </w:pPr>
      <w:r w:rsidRPr="00A26B0A">
        <w:rPr>
          <w:rFonts w:ascii="Arial" w:hAnsi="Arial" w:cs="Arial"/>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w:t>
      </w:r>
      <w:r w:rsidRPr="00A26B0A">
        <w:rPr>
          <w:rFonts w:ascii="Arial" w:hAnsi="Arial" w:cs="Arial"/>
          <w:iCs/>
          <w:color w:val="auto"/>
          <w:sz w:val="22"/>
          <w:szCs w:val="22"/>
        </w:rPr>
        <w:t xml:space="preserve"> У случају да се понуђачи определе да</w:t>
      </w:r>
      <w:r w:rsidRPr="00A26B0A">
        <w:rPr>
          <w:rFonts w:ascii="Arial" w:hAnsi="Arial" w:cs="Arial"/>
          <w:color w:val="auto"/>
          <w:sz w:val="22"/>
          <w:szCs w:val="22"/>
        </w:rPr>
        <w:t xml:space="preserve"> један понуђач из групе потписује и печатом оверава обрасце дате у конкурсној документацији (изузев поменутих изјава),</w:t>
      </w:r>
      <w:r w:rsidRPr="00A26B0A">
        <w:rPr>
          <w:rFonts w:ascii="Arial" w:hAnsi="Arial" w:cs="Arial"/>
          <w:iCs/>
          <w:color w:val="auto"/>
          <w:sz w:val="22"/>
          <w:szCs w:val="22"/>
        </w:rPr>
        <w:t xml:space="preserve"> наведено треба дефинисати </w:t>
      </w:r>
      <w:r w:rsidRPr="00A26B0A">
        <w:rPr>
          <w:rFonts w:ascii="Arial" w:hAnsi="Arial" w:cs="Arial"/>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lang w:val="sr-Cyrl-CS"/>
        </w:rPr>
        <w:t>НАПОМЕНА: обрасци дати у овој конкурсној документацији су дати у форми за потписивање од стране подносиоца понуде понуђача који даје самосталну понуду са или без подизвођача или носиоца заједничке понуде.</w:t>
      </w:r>
    </w:p>
    <w:p w:rsidR="00601855" w:rsidRPr="00A26B0A" w:rsidRDefault="00601855" w:rsidP="00601855">
      <w:pPr>
        <w:jc w:val="both"/>
        <w:rPr>
          <w:rFonts w:ascii="Arial" w:hAnsi="Arial" w:cs="Arial"/>
          <w:color w:val="B84700"/>
          <w:sz w:val="22"/>
          <w:szCs w:val="22"/>
        </w:rPr>
      </w:pPr>
      <w:r w:rsidRPr="00A26B0A">
        <w:rPr>
          <w:rFonts w:ascii="Arial" w:hAnsi="Arial" w:cs="Arial"/>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исту избели, правилно </w:t>
      </w:r>
      <w:r w:rsidRPr="00A26B0A">
        <w:rPr>
          <w:rFonts w:ascii="Arial" w:hAnsi="Arial" w:cs="Arial"/>
          <w:color w:val="auto"/>
          <w:sz w:val="22"/>
          <w:szCs w:val="22"/>
        </w:rPr>
        <w:t>попуни</w:t>
      </w:r>
      <w:r w:rsidRPr="00A26B0A">
        <w:rPr>
          <w:rFonts w:ascii="Arial" w:hAnsi="Arial" w:cs="Arial"/>
          <w:sz w:val="22"/>
          <w:szCs w:val="22"/>
        </w:rPr>
        <w:t>, а након тога поред исправљеног дела понуде стави потпис одговорног лица п</w:t>
      </w:r>
      <w:r w:rsidRPr="00A26B0A">
        <w:rPr>
          <w:rFonts w:ascii="Arial" w:hAnsi="Arial" w:cs="Arial"/>
          <w:sz w:val="22"/>
          <w:szCs w:val="22"/>
          <w:lang w:val="ru-RU"/>
        </w:rPr>
        <w:t>о</w:t>
      </w:r>
      <w:r w:rsidRPr="00A26B0A">
        <w:rPr>
          <w:rFonts w:ascii="Arial" w:hAnsi="Arial" w:cs="Arial"/>
          <w:sz w:val="22"/>
          <w:szCs w:val="22"/>
        </w:rPr>
        <w:t>нуђача и изврши оверу пе</w:t>
      </w:r>
      <w:r w:rsidRPr="00A26B0A">
        <w:rPr>
          <w:rFonts w:ascii="Arial" w:hAnsi="Arial" w:cs="Arial"/>
          <w:sz w:val="22"/>
          <w:szCs w:val="22"/>
          <w:lang w:val="ru-RU"/>
        </w:rPr>
        <w:t>чатом</w:t>
      </w:r>
      <w:r w:rsidRPr="00A26B0A">
        <w:rPr>
          <w:rFonts w:ascii="Arial" w:hAnsi="Arial" w:cs="Arial"/>
          <w:sz w:val="22"/>
          <w:szCs w:val="22"/>
        </w:rPr>
        <w:t>, с тим да ће у случају подношења заједничке понуде п</w:t>
      </w:r>
      <w:r w:rsidRPr="00A26B0A">
        <w:rPr>
          <w:rFonts w:ascii="Arial" w:hAnsi="Arial" w:cs="Arial"/>
          <w:sz w:val="22"/>
          <w:szCs w:val="22"/>
          <w:lang w:val="ru-RU"/>
        </w:rPr>
        <w:t>о</w:t>
      </w:r>
      <w:r w:rsidRPr="00A26B0A">
        <w:rPr>
          <w:rFonts w:ascii="Arial" w:hAnsi="Arial" w:cs="Arial"/>
          <w:sz w:val="22"/>
          <w:szCs w:val="22"/>
        </w:rPr>
        <w:t>т</w:t>
      </w:r>
      <w:r w:rsidRPr="00A26B0A">
        <w:rPr>
          <w:rFonts w:ascii="Arial" w:hAnsi="Arial" w:cs="Arial"/>
          <w:sz w:val="22"/>
          <w:szCs w:val="22"/>
          <w:lang w:val="ru-RU"/>
        </w:rPr>
        <w:t>п</w:t>
      </w:r>
      <w:r w:rsidRPr="00A26B0A">
        <w:rPr>
          <w:rFonts w:ascii="Arial" w:hAnsi="Arial" w:cs="Arial"/>
          <w:sz w:val="22"/>
          <w:szCs w:val="22"/>
        </w:rPr>
        <w:t>ис и оверу печатом извршити  овлашћени члан групе понуђача-</w:t>
      </w:r>
      <w:r w:rsidRPr="00A26B0A">
        <w:rPr>
          <w:rFonts w:ascii="Arial" w:hAnsi="Arial" w:cs="Arial"/>
          <w:sz w:val="22"/>
          <w:szCs w:val="22"/>
          <w:lang w:val="ru-RU"/>
        </w:rPr>
        <w:t>односно његово овлашћено лице</w:t>
      </w:r>
      <w:r w:rsidRPr="00A26B0A">
        <w:rPr>
          <w:rFonts w:ascii="Arial" w:hAnsi="Arial" w:cs="Arial"/>
          <w:color w:val="auto"/>
          <w:sz w:val="22"/>
          <w:szCs w:val="22"/>
        </w:rPr>
        <w:t>.</w:t>
      </w:r>
    </w:p>
    <w:p w:rsidR="00601855" w:rsidRPr="00A26B0A" w:rsidRDefault="00601855" w:rsidP="00601855">
      <w:pPr>
        <w:pStyle w:val="BodyText"/>
        <w:spacing w:after="0"/>
        <w:rPr>
          <w:rFonts w:ascii="Arial" w:hAnsi="Arial" w:cs="Arial"/>
          <w:color w:val="auto"/>
          <w:sz w:val="22"/>
          <w:szCs w:val="22"/>
        </w:rPr>
      </w:pPr>
      <w:r w:rsidRPr="00A26B0A">
        <w:rPr>
          <w:rFonts w:ascii="Arial" w:hAnsi="Arial" w:cs="Arial"/>
          <w:color w:val="auto"/>
          <w:sz w:val="22"/>
          <w:szCs w:val="22"/>
        </w:rPr>
        <w:t>Понуђач не сме да шара, прецртава или да на неки други начин осим описаног, мења уписане податке.</w:t>
      </w:r>
    </w:p>
    <w:p w:rsidR="00601855" w:rsidRPr="00A26B0A" w:rsidRDefault="00601855" w:rsidP="00601855">
      <w:pPr>
        <w:pStyle w:val="BodyText"/>
        <w:spacing w:after="0"/>
        <w:rPr>
          <w:rFonts w:ascii="Arial" w:hAnsi="Arial" w:cs="Arial"/>
          <w:color w:val="auto"/>
          <w:sz w:val="22"/>
          <w:szCs w:val="22"/>
        </w:rPr>
      </w:pPr>
      <w:r w:rsidRPr="00A26B0A">
        <w:rPr>
          <w:rFonts w:ascii="Arial" w:hAnsi="Arial" w:cs="Arial"/>
          <w:color w:val="auto"/>
          <w:sz w:val="22"/>
          <w:szCs w:val="22"/>
        </w:rPr>
        <w:t>Понуђач не сме да својевољно уписује, дописује податке и било који други текст у обрасцима који су саставни део конкурсне документације, осим ако то није изричито дозвољено.</w:t>
      </w:r>
    </w:p>
    <w:p w:rsidR="00601855" w:rsidRPr="00A26B0A" w:rsidRDefault="00601855" w:rsidP="00601855">
      <w:pPr>
        <w:spacing w:line="240" w:lineRule="auto"/>
        <w:jc w:val="both"/>
        <w:rPr>
          <w:rFonts w:ascii="Arial" w:hAnsi="Arial" w:cs="Arial"/>
          <w:sz w:val="22"/>
          <w:szCs w:val="22"/>
        </w:rPr>
      </w:pPr>
    </w:p>
    <w:p w:rsidR="00601855" w:rsidRPr="00A26B0A" w:rsidRDefault="00601855" w:rsidP="00601855">
      <w:pPr>
        <w:spacing w:line="240" w:lineRule="auto"/>
        <w:jc w:val="both"/>
        <w:rPr>
          <w:rFonts w:ascii="Arial" w:hAnsi="Arial" w:cs="Arial"/>
          <w:sz w:val="22"/>
          <w:szCs w:val="22"/>
        </w:rPr>
      </w:pPr>
      <w:r w:rsidRPr="00A26B0A">
        <w:rPr>
          <w:rFonts w:ascii="Arial" w:hAnsi="Arial" w:cs="Arial"/>
          <w:sz w:val="22"/>
          <w:szCs w:val="22"/>
        </w:rPr>
        <w:lastRenderedPageBreak/>
        <w:t>2б)  М</w:t>
      </w:r>
      <w:r w:rsidRPr="00A26B0A">
        <w:rPr>
          <w:rFonts w:ascii="Arial" w:hAnsi="Arial" w:cs="Arial"/>
          <w:sz w:val="22"/>
          <w:szCs w:val="22"/>
          <w:lang w:val="ru-RU"/>
        </w:rPr>
        <w:t>ЕСТО, ВРЕМЕ И НАЧИН ОТВАРАЊА ПОНУДА</w:t>
      </w:r>
    </w:p>
    <w:p w:rsidR="00601855" w:rsidRPr="00A26B0A" w:rsidRDefault="00601855" w:rsidP="00601855">
      <w:pPr>
        <w:spacing w:line="240" w:lineRule="auto"/>
        <w:jc w:val="both"/>
        <w:rPr>
          <w:rFonts w:ascii="Arial" w:hAnsi="Arial" w:cs="Arial"/>
          <w:sz w:val="22"/>
          <w:szCs w:val="22"/>
        </w:rPr>
      </w:pPr>
    </w:p>
    <w:p w:rsidR="00601855" w:rsidRPr="00A26B0A" w:rsidRDefault="00601855" w:rsidP="00601855">
      <w:pPr>
        <w:spacing w:line="240" w:lineRule="auto"/>
        <w:ind w:firstLine="708"/>
        <w:jc w:val="both"/>
        <w:rPr>
          <w:rFonts w:ascii="Arial" w:hAnsi="Arial" w:cs="Arial"/>
          <w:color w:val="auto"/>
          <w:sz w:val="22"/>
          <w:szCs w:val="22"/>
        </w:rPr>
      </w:pPr>
      <w:r w:rsidRPr="00A26B0A">
        <w:rPr>
          <w:rFonts w:ascii="Arial" w:hAnsi="Arial" w:cs="Arial"/>
          <w:sz w:val="22"/>
          <w:szCs w:val="22"/>
          <w:lang w:val="sr-Cyrl-CS"/>
        </w:rPr>
        <w:t xml:space="preserve">Понуде ће се јавно отварати </w:t>
      </w:r>
      <w:r w:rsidRPr="00A26B0A">
        <w:rPr>
          <w:rFonts w:ascii="Arial" w:hAnsi="Arial" w:cs="Arial"/>
          <w:sz w:val="22"/>
          <w:szCs w:val="22"/>
        </w:rPr>
        <w:t xml:space="preserve">у дану истека рока за достављање понуда, односно </w:t>
      </w:r>
      <w:r w:rsidRPr="00A26B0A">
        <w:rPr>
          <w:rFonts w:ascii="Arial" w:hAnsi="Arial" w:cs="Arial"/>
          <w:sz w:val="22"/>
          <w:szCs w:val="22"/>
          <w:lang w:val="ru-RU"/>
        </w:rPr>
        <w:t xml:space="preserve"> </w:t>
      </w:r>
      <w:r w:rsidRPr="00A26B0A">
        <w:rPr>
          <w:rFonts w:ascii="Arial" w:hAnsi="Arial" w:cs="Arial"/>
          <w:color w:val="auto"/>
          <w:sz w:val="22"/>
          <w:szCs w:val="22"/>
          <w:lang w:val="ru-RU"/>
        </w:rPr>
        <w:t xml:space="preserve">дана </w:t>
      </w:r>
      <w:r w:rsidRPr="00772C78">
        <w:rPr>
          <w:rFonts w:ascii="Arial" w:hAnsi="Arial" w:cs="Arial"/>
          <w:b/>
          <w:color w:val="auto"/>
          <w:sz w:val="22"/>
          <w:szCs w:val="22"/>
        </w:rPr>
        <w:t>1</w:t>
      </w:r>
      <w:r w:rsidR="00773100">
        <w:rPr>
          <w:rFonts w:ascii="Arial" w:hAnsi="Arial" w:cs="Arial"/>
          <w:b/>
          <w:color w:val="auto"/>
          <w:sz w:val="22"/>
          <w:szCs w:val="22"/>
        </w:rPr>
        <w:t>7</w:t>
      </w:r>
      <w:r w:rsidRPr="00772C78">
        <w:rPr>
          <w:rFonts w:ascii="Arial" w:hAnsi="Arial" w:cs="Arial"/>
          <w:b/>
          <w:color w:val="auto"/>
          <w:sz w:val="22"/>
          <w:szCs w:val="22"/>
        </w:rPr>
        <w:t>.10</w:t>
      </w:r>
      <w:r w:rsidRPr="00772C78">
        <w:rPr>
          <w:rFonts w:ascii="Arial" w:hAnsi="Arial" w:cs="Arial"/>
          <w:b/>
          <w:bCs/>
          <w:color w:val="auto"/>
          <w:sz w:val="22"/>
          <w:szCs w:val="22"/>
          <w:lang w:val="ru-RU"/>
        </w:rPr>
        <w:t>.2017</w:t>
      </w:r>
      <w:r w:rsidRPr="00A26B0A">
        <w:rPr>
          <w:rFonts w:ascii="Arial" w:hAnsi="Arial" w:cs="Arial"/>
          <w:bCs/>
          <w:color w:val="auto"/>
          <w:sz w:val="22"/>
          <w:szCs w:val="22"/>
          <w:lang w:val="ru-RU"/>
        </w:rPr>
        <w:t>.</w:t>
      </w:r>
      <w:r w:rsidRPr="00A26B0A">
        <w:rPr>
          <w:rFonts w:ascii="Arial" w:hAnsi="Arial" w:cs="Arial"/>
          <w:sz w:val="22"/>
          <w:szCs w:val="22"/>
          <w:lang w:val="ru-RU"/>
        </w:rPr>
        <w:t xml:space="preserve"> године </w:t>
      </w:r>
      <w:r>
        <w:rPr>
          <w:rFonts w:ascii="Arial" w:hAnsi="Arial" w:cs="Arial"/>
          <w:sz w:val="22"/>
          <w:szCs w:val="22"/>
          <w:lang w:val="sr-Cyrl-CS"/>
        </w:rPr>
        <w:t>у Малој сали Градске управе Вршац</w:t>
      </w:r>
      <w:r w:rsidRPr="00A26B0A">
        <w:rPr>
          <w:rFonts w:ascii="Arial" w:hAnsi="Arial" w:cs="Arial"/>
          <w:color w:val="auto"/>
          <w:sz w:val="22"/>
          <w:szCs w:val="22"/>
          <w:lang w:val="sr-Cyrl-CS"/>
        </w:rPr>
        <w:t xml:space="preserve">, </w:t>
      </w:r>
      <w:r>
        <w:rPr>
          <w:rFonts w:ascii="Arial" w:hAnsi="Arial" w:cs="Arial"/>
          <w:color w:val="auto"/>
          <w:sz w:val="22"/>
          <w:szCs w:val="22"/>
          <w:lang w:val="sr-Cyrl-CS"/>
        </w:rPr>
        <w:t>Трг победе 1 Вршац</w:t>
      </w:r>
      <w:r w:rsidRPr="00A26B0A">
        <w:rPr>
          <w:rFonts w:ascii="Arial" w:hAnsi="Arial" w:cs="Arial"/>
          <w:color w:val="auto"/>
          <w:sz w:val="22"/>
          <w:szCs w:val="22"/>
          <w:lang w:val="sr-Cyrl-CS"/>
        </w:rPr>
        <w:t xml:space="preserve">, у </w:t>
      </w:r>
      <w:r w:rsidR="00773100" w:rsidRPr="00773100">
        <w:rPr>
          <w:rFonts w:ascii="Arial" w:hAnsi="Arial" w:cs="Arial"/>
          <w:b/>
          <w:color w:val="auto"/>
          <w:sz w:val="22"/>
          <w:szCs w:val="22"/>
        </w:rPr>
        <w:t>13</w:t>
      </w:r>
      <w:r w:rsidR="0014390D" w:rsidRPr="00773100">
        <w:rPr>
          <w:rFonts w:ascii="Arial" w:hAnsi="Arial" w:cs="Arial"/>
          <w:b/>
          <w:color w:val="auto"/>
          <w:sz w:val="22"/>
          <w:szCs w:val="22"/>
          <w:lang w:val="sr-Cyrl-CS"/>
        </w:rPr>
        <w:t>:</w:t>
      </w:r>
      <w:r w:rsidRPr="00773100">
        <w:rPr>
          <w:rFonts w:ascii="Arial" w:hAnsi="Arial" w:cs="Arial"/>
          <w:b/>
          <w:color w:val="auto"/>
          <w:sz w:val="22"/>
          <w:szCs w:val="22"/>
          <w:lang w:val="sr-Cyrl-CS"/>
        </w:rPr>
        <w:t>30</w:t>
      </w:r>
      <w:r w:rsidRPr="00A26B0A">
        <w:rPr>
          <w:rFonts w:ascii="Arial" w:hAnsi="Arial" w:cs="Arial"/>
          <w:color w:val="auto"/>
          <w:sz w:val="22"/>
          <w:szCs w:val="22"/>
          <w:lang w:val="sr-Cyrl-CS"/>
        </w:rPr>
        <w:t xml:space="preserve"> часова.  </w:t>
      </w:r>
    </w:p>
    <w:p w:rsidR="00601855" w:rsidRPr="00A26B0A" w:rsidRDefault="00601855" w:rsidP="00601855">
      <w:pPr>
        <w:spacing w:line="240" w:lineRule="auto"/>
        <w:jc w:val="both"/>
        <w:rPr>
          <w:rFonts w:ascii="Arial" w:hAnsi="Arial" w:cs="Arial"/>
          <w:sz w:val="22"/>
          <w:szCs w:val="22"/>
          <w:lang w:val="sr-Latn-CS"/>
        </w:rPr>
      </w:pPr>
      <w:r w:rsidRPr="00A26B0A">
        <w:rPr>
          <w:rFonts w:ascii="Arial" w:hAnsi="Arial" w:cs="Arial"/>
          <w:sz w:val="22"/>
          <w:szCs w:val="22"/>
          <w:lang w:val="sr-Cyrl-CS"/>
        </w:rPr>
        <w:t xml:space="preserve"> </w:t>
      </w:r>
      <w:r w:rsidRPr="00A26B0A">
        <w:rPr>
          <w:rFonts w:ascii="Arial" w:hAnsi="Arial" w:cs="Arial"/>
          <w:sz w:val="22"/>
          <w:szCs w:val="22"/>
          <w:lang w:val="sr-Cyrl-CS"/>
        </w:rPr>
        <w:tab/>
        <w:t>Јавном отварању понуда могу присуствовати сва заинтересована лица</w:t>
      </w:r>
      <w:r w:rsidRPr="00A26B0A">
        <w:rPr>
          <w:rFonts w:ascii="Arial" w:hAnsi="Arial" w:cs="Arial"/>
          <w:sz w:val="22"/>
          <w:szCs w:val="22"/>
          <w:lang w:val="sr-Latn-CS"/>
        </w:rPr>
        <w:t>.</w:t>
      </w:r>
    </w:p>
    <w:p w:rsidR="00601855" w:rsidRPr="00A26B0A" w:rsidRDefault="00601855" w:rsidP="00601855">
      <w:pPr>
        <w:spacing w:line="240" w:lineRule="auto"/>
        <w:jc w:val="both"/>
        <w:rPr>
          <w:rFonts w:ascii="Arial" w:hAnsi="Arial" w:cs="Arial"/>
          <w:b/>
          <w:bCs/>
          <w:sz w:val="22"/>
          <w:szCs w:val="22"/>
        </w:rPr>
      </w:pPr>
      <w:r w:rsidRPr="00A26B0A">
        <w:rPr>
          <w:rFonts w:ascii="Arial" w:hAnsi="Arial" w:cs="Arial"/>
          <w:sz w:val="22"/>
          <w:szCs w:val="22"/>
        </w:rPr>
        <w:t xml:space="preserve"> </w:t>
      </w:r>
      <w:r w:rsidRPr="00A26B0A">
        <w:rPr>
          <w:rFonts w:ascii="Arial" w:hAnsi="Arial" w:cs="Arial"/>
          <w:sz w:val="22"/>
          <w:szCs w:val="22"/>
        </w:rPr>
        <w:tab/>
        <w:t xml:space="preserve">У поступку отварања понуда могу активно учествовати само овлашћени представници понуђача. </w:t>
      </w:r>
      <w:r w:rsidRPr="00A26B0A">
        <w:rPr>
          <w:rFonts w:ascii="Arial" w:hAnsi="Arial" w:cs="Arial"/>
          <w:sz w:val="22"/>
          <w:szCs w:val="22"/>
          <w:lang w:val="sr-Cyrl-CS"/>
        </w:rPr>
        <w:t xml:space="preserve">Овлашћени </w:t>
      </w:r>
      <w:r w:rsidRPr="00A26B0A">
        <w:rPr>
          <w:rFonts w:ascii="Arial" w:hAnsi="Arial" w:cs="Arial"/>
          <w:sz w:val="22"/>
          <w:szCs w:val="22"/>
          <w:lang w:val="ru-RU"/>
        </w:rPr>
        <w:t xml:space="preserve">представници понуђача у обавези су да пре почетка поступка јавног отварања понуда уредно предају Комисији за јавне набавке </w:t>
      </w:r>
      <w:r w:rsidRPr="00A26B0A">
        <w:rPr>
          <w:rFonts w:ascii="Arial" w:hAnsi="Arial" w:cs="Arial"/>
          <w:b/>
          <w:bCs/>
          <w:sz w:val="22"/>
          <w:szCs w:val="22"/>
        </w:rPr>
        <w:t xml:space="preserve">пуномоћје (овлашћење) за учешће у поступку отварања понуда. </w:t>
      </w:r>
      <w:r w:rsidRPr="00A26B0A">
        <w:rPr>
          <w:rFonts w:ascii="Arial" w:hAnsi="Arial" w:cs="Arial"/>
          <w:sz w:val="22"/>
          <w:szCs w:val="22"/>
          <w:lang w:val="ru-RU"/>
        </w:rPr>
        <w:t>Пуномоћје треба да је издато на меморандуму понуђача, оверено печатом и потписом овлашћеног лица.</w:t>
      </w:r>
      <w:r w:rsidRPr="00A26B0A">
        <w:rPr>
          <w:rFonts w:ascii="Arial" w:hAnsi="Arial" w:cs="Arial"/>
          <w:sz w:val="22"/>
          <w:szCs w:val="22"/>
        </w:rPr>
        <w:t xml:space="preserve"> Број пуномоћја и име представника понуђача се уписује у Записник о отварању понуда, </w:t>
      </w:r>
      <w:r w:rsidRPr="00A26B0A">
        <w:rPr>
          <w:rFonts w:ascii="Arial" w:hAnsi="Arial" w:cs="Arial"/>
          <w:sz w:val="22"/>
          <w:szCs w:val="22"/>
          <w:lang w:val="sr-Cyrl-CS"/>
        </w:rPr>
        <w:t>а који ће потписати записник</w:t>
      </w:r>
      <w:r w:rsidRPr="00A26B0A">
        <w:rPr>
          <w:rFonts w:ascii="Arial" w:hAnsi="Arial" w:cs="Arial"/>
          <w:sz w:val="22"/>
          <w:szCs w:val="22"/>
          <w:lang w:val="ru-RU"/>
        </w:rPr>
        <w:t xml:space="preserve"> и преузети примерак истог </w:t>
      </w:r>
    </w:p>
    <w:p w:rsidR="00601855" w:rsidRPr="00A26B0A" w:rsidRDefault="00601855" w:rsidP="00601855">
      <w:pPr>
        <w:pStyle w:val="p0"/>
        <w:jc w:val="both"/>
        <w:rPr>
          <w:rFonts w:ascii="Arial" w:hAnsi="Arial" w:cs="Arial"/>
          <w:sz w:val="22"/>
          <w:szCs w:val="22"/>
        </w:rPr>
      </w:pPr>
      <w:r w:rsidRPr="00A26B0A">
        <w:rPr>
          <w:rFonts w:ascii="Arial" w:hAnsi="Arial" w:cs="Arial"/>
          <w:bCs/>
          <w:sz w:val="22"/>
          <w:szCs w:val="22"/>
        </w:rPr>
        <w:t xml:space="preserve">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601855" w:rsidRPr="00A26B0A" w:rsidRDefault="00601855" w:rsidP="00601855">
      <w:pPr>
        <w:autoSpaceDE w:val="0"/>
        <w:autoSpaceDN w:val="0"/>
        <w:adjustRightInd w:val="0"/>
        <w:jc w:val="both"/>
        <w:rPr>
          <w:rFonts w:ascii="Arial" w:hAnsi="Arial" w:cs="Arial"/>
          <w:sz w:val="22"/>
          <w:szCs w:val="22"/>
        </w:rPr>
      </w:pPr>
      <w:r w:rsidRPr="00A26B0A">
        <w:rPr>
          <w:rFonts w:ascii="Arial" w:hAnsi="Arial" w:cs="Arial"/>
          <w:sz w:val="22"/>
          <w:szCs w:val="22"/>
        </w:rPr>
        <w:t xml:space="preserve">          Понуђачима који нису учествовали у поступку отварања понуда Наручилац је дужан да достави записник у року од три дана од дана отварања понуда.  </w:t>
      </w:r>
    </w:p>
    <w:p w:rsidR="00601855" w:rsidRPr="00A26B0A" w:rsidRDefault="00601855" w:rsidP="00601855">
      <w:pPr>
        <w:jc w:val="both"/>
        <w:rPr>
          <w:rFonts w:ascii="Arial" w:hAnsi="Arial" w:cs="Arial"/>
          <w:b/>
          <w:i/>
          <w:iCs/>
          <w:sz w:val="22"/>
          <w:szCs w:val="22"/>
        </w:rPr>
      </w:pPr>
    </w:p>
    <w:p w:rsidR="00601855" w:rsidRPr="00A26B0A" w:rsidRDefault="00601855" w:rsidP="00601855">
      <w:pPr>
        <w:jc w:val="both"/>
        <w:rPr>
          <w:rFonts w:ascii="Arial" w:hAnsi="Arial" w:cs="Arial"/>
          <w:sz w:val="22"/>
          <w:szCs w:val="22"/>
        </w:rPr>
      </w:pPr>
      <w:r w:rsidRPr="00A26B0A">
        <w:rPr>
          <w:rFonts w:ascii="Arial" w:hAnsi="Arial" w:cs="Arial"/>
          <w:b/>
          <w:i/>
          <w:iCs/>
          <w:sz w:val="22"/>
          <w:szCs w:val="22"/>
        </w:rPr>
        <w:t>3.</w:t>
      </w:r>
      <w:r w:rsidRPr="00A26B0A">
        <w:rPr>
          <w:rFonts w:ascii="Arial" w:hAnsi="Arial" w:cs="Arial"/>
          <w:b/>
          <w:bCs/>
          <w:i/>
          <w:iCs/>
          <w:sz w:val="22"/>
          <w:szCs w:val="22"/>
        </w:rPr>
        <w:t xml:space="preserve"> ПАРТИЈЕ</w:t>
      </w:r>
    </w:p>
    <w:p w:rsidR="00601855" w:rsidRPr="00A26B0A" w:rsidRDefault="00601855" w:rsidP="00601855">
      <w:pPr>
        <w:pStyle w:val="ListParagraph2"/>
        <w:autoSpaceDE w:val="0"/>
        <w:spacing w:after="0" w:line="240" w:lineRule="auto"/>
        <w:ind w:left="0"/>
        <w:jc w:val="both"/>
        <w:rPr>
          <w:rFonts w:ascii="Arial" w:hAnsi="Arial" w:cs="Arial"/>
          <w:sz w:val="22"/>
          <w:szCs w:val="22"/>
        </w:rPr>
      </w:pPr>
    </w:p>
    <w:p w:rsidR="00601855" w:rsidRPr="00A26B0A" w:rsidRDefault="00601855" w:rsidP="00601855">
      <w:pPr>
        <w:pStyle w:val="ListParagraph2"/>
        <w:autoSpaceDE w:val="0"/>
        <w:spacing w:after="0" w:line="240" w:lineRule="auto"/>
        <w:ind w:left="0"/>
        <w:jc w:val="both"/>
        <w:rPr>
          <w:rFonts w:ascii="Arial" w:hAnsi="Arial" w:cs="Arial"/>
          <w:sz w:val="22"/>
          <w:szCs w:val="22"/>
          <w:lang w:val="sr-Cyrl-CS"/>
        </w:rPr>
      </w:pPr>
      <w:r w:rsidRPr="00A26B0A">
        <w:rPr>
          <w:rFonts w:ascii="Arial" w:hAnsi="Arial" w:cs="Arial"/>
          <w:sz w:val="22"/>
          <w:szCs w:val="22"/>
        </w:rPr>
        <w:t xml:space="preserve">Предметна јавна набавка није обликована </w:t>
      </w:r>
      <w:r w:rsidRPr="00A26B0A">
        <w:rPr>
          <w:rFonts w:ascii="Arial" w:hAnsi="Arial" w:cs="Arial"/>
          <w:sz w:val="22"/>
          <w:szCs w:val="22"/>
          <w:lang w:val="sr-Cyrl-CS"/>
        </w:rPr>
        <w:t xml:space="preserve">по партијама </w:t>
      </w:r>
    </w:p>
    <w:p w:rsidR="00601855" w:rsidRPr="00A26B0A" w:rsidRDefault="00601855" w:rsidP="00601855">
      <w:pPr>
        <w:jc w:val="both"/>
        <w:rPr>
          <w:rFonts w:ascii="Arial" w:hAnsi="Arial" w:cs="Arial"/>
          <w:b/>
          <w:color w:val="FF0000"/>
          <w:sz w:val="22"/>
          <w:szCs w:val="22"/>
        </w:rPr>
      </w:pPr>
    </w:p>
    <w:p w:rsidR="00601855" w:rsidRPr="00A26B0A" w:rsidRDefault="00601855" w:rsidP="00601855">
      <w:pPr>
        <w:jc w:val="both"/>
        <w:rPr>
          <w:rFonts w:ascii="Arial" w:hAnsi="Arial" w:cs="Arial"/>
          <w:bCs/>
          <w:iCs/>
          <w:sz w:val="22"/>
          <w:szCs w:val="22"/>
        </w:rPr>
      </w:pPr>
      <w:r w:rsidRPr="00A26B0A">
        <w:rPr>
          <w:rFonts w:ascii="Arial" w:hAnsi="Arial" w:cs="Arial"/>
          <w:b/>
          <w:i/>
          <w:iCs/>
          <w:sz w:val="22"/>
          <w:szCs w:val="22"/>
        </w:rPr>
        <w:t>4.</w:t>
      </w:r>
      <w:r w:rsidRPr="00A26B0A">
        <w:rPr>
          <w:rFonts w:ascii="Arial" w:hAnsi="Arial" w:cs="Arial"/>
          <w:b/>
          <w:bCs/>
          <w:i/>
          <w:iCs/>
          <w:sz w:val="22"/>
          <w:szCs w:val="22"/>
        </w:rPr>
        <w:t xml:space="preserve">  ПОНУДА СА ВАРИЈАНТАМА</w:t>
      </w:r>
    </w:p>
    <w:p w:rsidR="00601855" w:rsidRPr="00A26B0A" w:rsidRDefault="00601855" w:rsidP="00601855">
      <w:pPr>
        <w:jc w:val="both"/>
        <w:rPr>
          <w:rFonts w:ascii="Arial" w:hAnsi="Arial" w:cs="Arial"/>
          <w:bCs/>
          <w:iCs/>
          <w:sz w:val="22"/>
          <w:szCs w:val="22"/>
        </w:rPr>
      </w:pPr>
    </w:p>
    <w:p w:rsidR="00601855" w:rsidRPr="00A26B0A" w:rsidRDefault="00601855" w:rsidP="00601855">
      <w:pPr>
        <w:jc w:val="both"/>
        <w:rPr>
          <w:rFonts w:ascii="Arial" w:hAnsi="Arial" w:cs="Arial"/>
          <w:bCs/>
          <w:iCs/>
          <w:sz w:val="22"/>
          <w:szCs w:val="22"/>
        </w:rPr>
      </w:pPr>
      <w:r w:rsidRPr="00A26B0A">
        <w:rPr>
          <w:rFonts w:ascii="Arial" w:hAnsi="Arial" w:cs="Arial"/>
          <w:bCs/>
          <w:iCs/>
          <w:sz w:val="22"/>
          <w:szCs w:val="22"/>
        </w:rPr>
        <w:t>Подношење понуде са варијантама није дозвољено.</w:t>
      </w:r>
    </w:p>
    <w:p w:rsidR="00601855" w:rsidRPr="00A26B0A" w:rsidRDefault="00601855" w:rsidP="00601855">
      <w:pPr>
        <w:jc w:val="both"/>
        <w:rPr>
          <w:rFonts w:ascii="Arial" w:hAnsi="Arial" w:cs="Arial"/>
          <w:b/>
          <w:bCs/>
          <w:i/>
          <w:iCs/>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i/>
          <w:iCs/>
          <w:sz w:val="22"/>
          <w:szCs w:val="22"/>
        </w:rPr>
        <w:t xml:space="preserve">5. </w:t>
      </w:r>
      <w:r w:rsidRPr="00A26B0A">
        <w:rPr>
          <w:rFonts w:ascii="Arial" w:hAnsi="Arial" w:cs="Arial"/>
          <w:b/>
          <w:i/>
          <w:iCs/>
          <w:sz w:val="22"/>
          <w:szCs w:val="22"/>
        </w:rPr>
        <w:t>НАЧИН ИЗМЕНЕ, ДОПУНЕ И ОПОЗИВА ПОНУДЕ</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У року за подношење понуде, </w:t>
      </w:r>
      <w:r w:rsidRPr="00A26B0A">
        <w:rPr>
          <w:rFonts w:ascii="Arial" w:hAnsi="Arial" w:cs="Arial"/>
          <w:sz w:val="22"/>
          <w:szCs w:val="22"/>
          <w:lang w:val="sr-Cyrl-CS"/>
        </w:rPr>
        <w:t>а у складу са чл. 87. став 6 Закона,</w:t>
      </w:r>
      <w:r w:rsidRPr="00A26B0A">
        <w:rPr>
          <w:rFonts w:ascii="Arial" w:hAnsi="Arial" w:cs="Arial"/>
          <w:sz w:val="22"/>
          <w:szCs w:val="22"/>
        </w:rPr>
        <w:t xml:space="preserve">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w:t>
      </w:r>
      <w:r w:rsidRPr="00A26B0A">
        <w:rPr>
          <w:rFonts w:ascii="Arial" w:hAnsi="Arial" w:cs="Arial"/>
          <w:sz w:val="22"/>
          <w:szCs w:val="22"/>
          <w:lang w:val="sr-Cyrl-CS"/>
        </w:rPr>
        <w:t xml:space="preserve">а из ове конкурсне документације и у складу са истом, </w:t>
      </w:r>
      <w:r w:rsidRPr="00A26B0A">
        <w:rPr>
          <w:rFonts w:ascii="Arial" w:hAnsi="Arial" w:cs="Arial"/>
          <w:sz w:val="22"/>
          <w:szCs w:val="22"/>
        </w:rPr>
        <w:t xml:space="preserve">уз пратећи допис, потписан и печатиран од стране овлашћеног лица понуђача у коме су измене и/или допуне образложене. </w:t>
      </w:r>
    </w:p>
    <w:p w:rsidR="00601855" w:rsidRPr="00A26B0A" w:rsidRDefault="00601855" w:rsidP="00601855">
      <w:pPr>
        <w:jc w:val="both"/>
        <w:rPr>
          <w:rFonts w:ascii="Arial" w:eastAsia="TimesNewRomanPSMT" w:hAnsi="Arial" w:cs="Arial"/>
          <w:bCs/>
          <w:iCs/>
          <w:sz w:val="22"/>
          <w:szCs w:val="22"/>
        </w:rPr>
      </w:pPr>
      <w:r w:rsidRPr="00A26B0A">
        <w:rPr>
          <w:rFonts w:ascii="Arial" w:hAnsi="Arial" w:cs="Arial"/>
          <w:sz w:val="22"/>
          <w:szCs w:val="22"/>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601855" w:rsidRPr="00A26B0A" w:rsidRDefault="00601855" w:rsidP="00601855">
      <w:pPr>
        <w:jc w:val="both"/>
        <w:rPr>
          <w:rFonts w:ascii="Arial" w:eastAsia="Times New Roman" w:hAnsi="Arial" w:cs="Arial"/>
          <w:bCs/>
          <w:iCs/>
          <w:sz w:val="22"/>
          <w:szCs w:val="22"/>
        </w:rPr>
      </w:pPr>
      <w:r w:rsidRPr="00A26B0A">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ГРАД ВРШАЦ</w:t>
      </w:r>
      <w:r w:rsidRPr="00A26B0A">
        <w:rPr>
          <w:rFonts w:ascii="Arial" w:eastAsia="TimesNewRomanPSMT" w:hAnsi="Arial" w:cs="Arial"/>
          <w:bCs/>
          <w:iCs/>
          <w:sz w:val="22"/>
          <w:szCs w:val="22"/>
          <w:lang w:val="sr-Cyrl-CS"/>
        </w:rPr>
        <w:t>,</w:t>
      </w:r>
      <w:r>
        <w:rPr>
          <w:rFonts w:ascii="Arial" w:eastAsia="TimesNewRomanPSMT" w:hAnsi="Arial" w:cs="Arial"/>
          <w:bCs/>
          <w:iCs/>
          <w:sz w:val="22"/>
          <w:szCs w:val="22"/>
          <w:lang w:val="sr-Cyrl-CS"/>
        </w:rPr>
        <w:t xml:space="preserve"> Градска управа Вршац</w:t>
      </w:r>
      <w:r w:rsidRPr="00A26B0A">
        <w:rPr>
          <w:rFonts w:ascii="Arial" w:eastAsia="TimesNewRomanPSMT" w:hAnsi="Arial" w:cs="Arial"/>
          <w:bCs/>
          <w:iCs/>
          <w:sz w:val="22"/>
          <w:szCs w:val="22"/>
          <w:lang w:val="sr-Cyrl-CS"/>
        </w:rPr>
        <w:t xml:space="preserve"> </w:t>
      </w:r>
      <w:r>
        <w:rPr>
          <w:rFonts w:ascii="Arial" w:eastAsia="TimesNewRomanPSMT" w:hAnsi="Arial" w:cs="Arial"/>
          <w:bCs/>
          <w:iCs/>
          <w:sz w:val="22"/>
          <w:szCs w:val="22"/>
          <w:lang w:val="sr-Cyrl-CS"/>
        </w:rPr>
        <w:t xml:space="preserve">Трг победе </w:t>
      </w:r>
      <w:r w:rsidRPr="00A26B0A">
        <w:rPr>
          <w:rFonts w:ascii="Arial" w:eastAsia="TimesNewRomanPSMT" w:hAnsi="Arial" w:cs="Arial"/>
          <w:bCs/>
          <w:iCs/>
          <w:sz w:val="22"/>
          <w:szCs w:val="22"/>
          <w:lang w:val="sr-Cyrl-CS"/>
        </w:rPr>
        <w:t>бр.</w:t>
      </w:r>
      <w:r>
        <w:rPr>
          <w:rFonts w:ascii="Arial" w:eastAsia="TimesNewRomanPSMT" w:hAnsi="Arial" w:cs="Arial"/>
          <w:bCs/>
          <w:iCs/>
          <w:sz w:val="22"/>
          <w:szCs w:val="22"/>
          <w:lang w:val="sr-Cyrl-CS"/>
        </w:rPr>
        <w:t>1</w:t>
      </w:r>
      <w:r w:rsidRPr="00A26B0A">
        <w:rPr>
          <w:rFonts w:ascii="Arial" w:eastAsia="TimesNewRomanPSMT" w:hAnsi="Arial" w:cs="Arial"/>
          <w:bCs/>
          <w:iCs/>
          <w:sz w:val="22"/>
          <w:szCs w:val="22"/>
          <w:lang w:val="sr-Cyrl-CS"/>
        </w:rPr>
        <w:t>, 263</w:t>
      </w:r>
      <w:r>
        <w:rPr>
          <w:rFonts w:ascii="Arial" w:eastAsia="TimesNewRomanPSMT" w:hAnsi="Arial" w:cs="Arial"/>
          <w:bCs/>
          <w:iCs/>
          <w:sz w:val="22"/>
          <w:szCs w:val="22"/>
          <w:lang w:val="sr-Cyrl-CS"/>
        </w:rPr>
        <w:t>0</w:t>
      </w:r>
      <w:r w:rsidRPr="00A26B0A">
        <w:rPr>
          <w:rFonts w:ascii="Arial" w:eastAsia="TimesNewRomanPSMT" w:hAnsi="Arial" w:cs="Arial"/>
          <w:bCs/>
          <w:iCs/>
          <w:sz w:val="22"/>
          <w:szCs w:val="22"/>
          <w:lang w:val="sr-Cyrl-CS"/>
        </w:rPr>
        <w:t xml:space="preserve">0 </w:t>
      </w:r>
      <w:r>
        <w:rPr>
          <w:rFonts w:ascii="Arial" w:eastAsia="TimesNewRomanPSMT" w:hAnsi="Arial" w:cs="Arial"/>
          <w:bCs/>
          <w:iCs/>
          <w:sz w:val="22"/>
          <w:szCs w:val="22"/>
          <w:lang w:val="sr-Cyrl-CS"/>
        </w:rPr>
        <w:t>Вршац</w:t>
      </w:r>
      <w:r w:rsidRPr="00A26B0A">
        <w:rPr>
          <w:rFonts w:ascii="Arial" w:eastAsia="TimesNewRomanPSMT" w:hAnsi="Arial" w:cs="Arial"/>
          <w:bCs/>
          <w:iCs/>
          <w:sz w:val="22"/>
          <w:szCs w:val="22"/>
          <w:lang w:val="sr-Cyrl-CS"/>
        </w:rPr>
        <w:t xml:space="preserve"> </w:t>
      </w:r>
      <w:r w:rsidRPr="00A26B0A">
        <w:rPr>
          <w:rFonts w:ascii="Arial" w:eastAsia="TimesNewRomanPSMT" w:hAnsi="Arial" w:cs="Arial"/>
          <w:bCs/>
          <w:iCs/>
          <w:sz w:val="22"/>
          <w:szCs w:val="22"/>
        </w:rPr>
        <w:t>са назнаком:</w:t>
      </w:r>
    </w:p>
    <w:p w:rsidR="00601855" w:rsidRPr="007901E2" w:rsidRDefault="00601855" w:rsidP="00601855">
      <w:pPr>
        <w:jc w:val="both"/>
        <w:rPr>
          <w:rFonts w:ascii="Arial" w:hAnsi="Arial" w:cs="Arial"/>
          <w:b/>
          <w:bCs/>
          <w:sz w:val="22"/>
          <w:szCs w:val="22"/>
        </w:rPr>
      </w:pPr>
      <w:r w:rsidRPr="00A26B0A">
        <w:rPr>
          <w:rFonts w:ascii="Arial" w:eastAsia="Times New Roman" w:hAnsi="Arial" w:cs="Arial"/>
          <w:bCs/>
          <w:iCs/>
          <w:sz w:val="22"/>
          <w:szCs w:val="22"/>
        </w:rPr>
        <w:t>„</w:t>
      </w:r>
      <w:r w:rsidRPr="00A26B0A">
        <w:rPr>
          <w:rFonts w:ascii="Arial" w:eastAsia="TimesNewRomanPSMT" w:hAnsi="Arial" w:cs="Arial"/>
          <w:b/>
          <w:bCs/>
          <w:iCs/>
          <w:sz w:val="22"/>
          <w:szCs w:val="22"/>
        </w:rPr>
        <w:t>ИЗМЕНА / ДОПУНА / ОПОЗИВ / ИЗМЕНА И ДОПУНА - ПОНУДЕ</w:t>
      </w:r>
      <w:r w:rsidRPr="00A26B0A">
        <w:rPr>
          <w:rFonts w:ascii="Arial" w:eastAsia="TimesNewRomanPS-BoldMT" w:hAnsi="Arial" w:cs="Arial"/>
          <w:b/>
          <w:bCs/>
          <w:sz w:val="22"/>
          <w:szCs w:val="22"/>
        </w:rPr>
        <w:t xml:space="preserve"> ЗА ЈАВНУ</w:t>
      </w:r>
      <w:r w:rsidRPr="00A26B0A">
        <w:rPr>
          <w:rFonts w:ascii="Arial" w:eastAsia="TimesNewRomanPS-BoldMT" w:hAnsi="Arial" w:cs="Arial"/>
          <w:b/>
          <w:bCs/>
          <w:sz w:val="22"/>
          <w:szCs w:val="22"/>
          <w:lang w:val="sr-Cyrl-CS"/>
        </w:rPr>
        <w:t xml:space="preserve"> </w:t>
      </w:r>
      <w:r w:rsidRPr="00A26B0A">
        <w:rPr>
          <w:rFonts w:ascii="Arial" w:eastAsia="TimesNewRomanPS-BoldMT" w:hAnsi="Arial" w:cs="Arial"/>
          <w:b/>
          <w:bCs/>
          <w:sz w:val="22"/>
          <w:szCs w:val="22"/>
        </w:rPr>
        <w:t xml:space="preserve">НАБАВКУ </w:t>
      </w:r>
      <w:r w:rsidRPr="00A26B0A">
        <w:rPr>
          <w:rFonts w:ascii="Arial" w:hAnsi="Arial" w:cs="Arial"/>
          <w:b/>
          <w:sz w:val="22"/>
          <w:szCs w:val="22"/>
        </w:rPr>
        <w:t xml:space="preserve"> </w:t>
      </w:r>
      <w:r w:rsidRPr="00A26B0A">
        <w:rPr>
          <w:rFonts w:ascii="Arial" w:hAnsi="Arial" w:cs="Arial"/>
          <w:b/>
          <w:sz w:val="22"/>
          <w:szCs w:val="22"/>
          <w:lang w:val="sr-Cyrl-CS"/>
        </w:rPr>
        <w:t xml:space="preserve">Стручни надзор над радовима </w:t>
      </w:r>
      <w:r>
        <w:rPr>
          <w:rFonts w:ascii="Arial" w:hAnsi="Arial" w:cs="Arial"/>
          <w:b/>
          <w:sz w:val="22"/>
          <w:szCs w:val="22"/>
          <w:lang w:val="sr-Cyrl-CS"/>
        </w:rPr>
        <w:t>на изградњи и опремању отворен</w:t>
      </w:r>
      <w:r>
        <w:rPr>
          <w:rFonts w:ascii="Arial" w:hAnsi="Arial" w:cs="Arial"/>
          <w:b/>
          <w:sz w:val="22"/>
          <w:szCs w:val="22"/>
        </w:rPr>
        <w:t>и</w:t>
      </w:r>
      <w:r>
        <w:rPr>
          <w:rFonts w:ascii="Arial" w:hAnsi="Arial" w:cs="Arial"/>
          <w:b/>
          <w:sz w:val="22"/>
          <w:szCs w:val="22"/>
          <w:lang w:val="sr-Cyrl-CS"/>
        </w:rPr>
        <w:t>х базена на вршачком језеру</w:t>
      </w:r>
      <w:r w:rsidRPr="00A26B0A">
        <w:rPr>
          <w:rFonts w:ascii="Arial" w:hAnsi="Arial" w:cs="Arial"/>
          <w:b/>
          <w:bCs/>
          <w:sz w:val="22"/>
          <w:szCs w:val="22"/>
        </w:rPr>
        <w:t xml:space="preserve"> </w:t>
      </w:r>
      <w:r w:rsidRPr="00A26B0A">
        <w:rPr>
          <w:rFonts w:ascii="Arial" w:hAnsi="Arial" w:cs="Arial"/>
          <w:b/>
          <w:sz w:val="22"/>
          <w:szCs w:val="22"/>
        </w:rPr>
        <w:t xml:space="preserve">ЈН БР </w:t>
      </w:r>
      <w:r>
        <w:rPr>
          <w:rFonts w:ascii="Arial" w:hAnsi="Arial" w:cs="Arial"/>
          <w:b/>
          <w:color w:val="auto"/>
          <w:sz w:val="22"/>
          <w:szCs w:val="22"/>
          <w:lang w:val="sr-Cyrl-CS"/>
        </w:rPr>
        <w:t>404-112/2017</w:t>
      </w:r>
      <w:r w:rsidRPr="00A26B0A">
        <w:rPr>
          <w:rFonts w:ascii="Arial" w:hAnsi="Arial" w:cs="Arial"/>
          <w:sz w:val="22"/>
          <w:szCs w:val="22"/>
        </w:rPr>
        <w:t xml:space="preserve"> </w:t>
      </w:r>
      <w:r w:rsidRPr="00A26B0A">
        <w:rPr>
          <w:rFonts w:ascii="Arial" w:eastAsia="TimesNewRomanPSMT" w:hAnsi="Arial" w:cs="Arial"/>
          <w:b/>
          <w:bCs/>
          <w:sz w:val="22"/>
          <w:szCs w:val="22"/>
        </w:rPr>
        <w:t xml:space="preserve">- </w:t>
      </w:r>
      <w:r w:rsidRPr="00A26B0A">
        <w:rPr>
          <w:rFonts w:ascii="Arial" w:eastAsia="TimesNewRomanPS-BoldMT" w:hAnsi="Arial" w:cs="Arial"/>
          <w:b/>
          <w:bCs/>
          <w:sz w:val="22"/>
          <w:szCs w:val="22"/>
        </w:rPr>
        <w:t>НЕ ОТВАРАТИ”</w:t>
      </w:r>
    </w:p>
    <w:p w:rsidR="00601855" w:rsidRPr="00A26B0A" w:rsidRDefault="00601855" w:rsidP="00601855">
      <w:pPr>
        <w:jc w:val="both"/>
        <w:rPr>
          <w:rFonts w:ascii="Arial" w:hAnsi="Arial" w:cs="Arial"/>
          <w:sz w:val="22"/>
          <w:szCs w:val="22"/>
        </w:rPr>
      </w:pPr>
      <w:r w:rsidRPr="00A26B0A">
        <w:rPr>
          <w:rFonts w:ascii="Arial" w:eastAsia="TimesNewRomanPSMT" w:hAnsi="Arial" w:cs="Arial"/>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01855" w:rsidRPr="00A26B0A" w:rsidRDefault="00601855" w:rsidP="00601855">
      <w:pPr>
        <w:jc w:val="both"/>
        <w:rPr>
          <w:rFonts w:ascii="Arial" w:hAnsi="Arial" w:cs="Arial"/>
          <w:b/>
          <w:i/>
          <w:iCs/>
          <w:sz w:val="22"/>
          <w:szCs w:val="22"/>
        </w:rPr>
      </w:pPr>
      <w:r w:rsidRPr="00A26B0A">
        <w:rPr>
          <w:rFonts w:ascii="Arial" w:hAnsi="Arial" w:cs="Arial"/>
          <w:sz w:val="22"/>
          <w:szCs w:val="22"/>
        </w:rPr>
        <w:t>По истеку рока за подношење понуда понуђач не може да повуче, нити да мења нити да допуњује своју понуду.</w:t>
      </w:r>
    </w:p>
    <w:p w:rsidR="00601855" w:rsidRPr="00A26B0A" w:rsidRDefault="00601855" w:rsidP="00601855">
      <w:pPr>
        <w:jc w:val="both"/>
        <w:rPr>
          <w:rFonts w:ascii="Arial" w:hAnsi="Arial" w:cs="Arial"/>
          <w:b/>
          <w:i/>
          <w:iCs/>
          <w:sz w:val="22"/>
          <w:szCs w:val="22"/>
        </w:rPr>
      </w:pPr>
    </w:p>
    <w:p w:rsidR="00601855" w:rsidRPr="00A26B0A" w:rsidRDefault="00601855" w:rsidP="00601855">
      <w:pPr>
        <w:jc w:val="both"/>
        <w:rPr>
          <w:rFonts w:ascii="Arial" w:hAnsi="Arial" w:cs="Arial"/>
          <w:bCs/>
          <w:iCs/>
          <w:sz w:val="22"/>
          <w:szCs w:val="22"/>
        </w:rPr>
      </w:pPr>
      <w:r w:rsidRPr="00A26B0A">
        <w:rPr>
          <w:rFonts w:ascii="Arial" w:hAnsi="Arial" w:cs="Arial"/>
          <w:b/>
          <w:bCs/>
          <w:i/>
          <w:iCs/>
          <w:sz w:val="22"/>
          <w:szCs w:val="22"/>
        </w:rPr>
        <w:t xml:space="preserve">6. УЧЕСТВОВАЊЕ У ЗАЈЕДНИЧКОЈ ПОНУДИ </w:t>
      </w:r>
      <w:r w:rsidRPr="00A26B0A">
        <w:rPr>
          <w:rFonts w:ascii="Arial" w:hAnsi="Arial" w:cs="Arial"/>
          <w:b/>
          <w:bCs/>
          <w:i/>
          <w:iCs/>
          <w:color w:val="auto"/>
          <w:sz w:val="22"/>
          <w:szCs w:val="22"/>
        </w:rPr>
        <w:t xml:space="preserve">ИЛИ </w:t>
      </w:r>
      <w:r w:rsidRPr="00A26B0A">
        <w:rPr>
          <w:rFonts w:ascii="Arial" w:hAnsi="Arial" w:cs="Arial"/>
          <w:b/>
          <w:bCs/>
          <w:i/>
          <w:iCs/>
          <w:sz w:val="22"/>
          <w:szCs w:val="22"/>
        </w:rPr>
        <w:t xml:space="preserve">КАО ПОДИЗВОЂАЧ </w:t>
      </w:r>
    </w:p>
    <w:p w:rsidR="00601855" w:rsidRPr="00A26B0A" w:rsidRDefault="00601855" w:rsidP="00601855">
      <w:pPr>
        <w:jc w:val="both"/>
        <w:rPr>
          <w:rFonts w:ascii="Arial" w:hAnsi="Arial" w:cs="Arial"/>
          <w:bCs/>
          <w:iCs/>
          <w:sz w:val="22"/>
          <w:szCs w:val="22"/>
        </w:rPr>
      </w:pPr>
    </w:p>
    <w:p w:rsidR="00601855" w:rsidRPr="00A26B0A" w:rsidRDefault="00601855" w:rsidP="00601855">
      <w:pPr>
        <w:jc w:val="both"/>
        <w:rPr>
          <w:rFonts w:ascii="Arial" w:hAnsi="Arial" w:cs="Arial"/>
          <w:iCs/>
          <w:sz w:val="22"/>
          <w:szCs w:val="22"/>
        </w:rPr>
      </w:pPr>
      <w:r w:rsidRPr="00A26B0A">
        <w:rPr>
          <w:rFonts w:ascii="Arial" w:hAnsi="Arial" w:cs="Arial"/>
          <w:bCs/>
          <w:iCs/>
          <w:sz w:val="22"/>
          <w:szCs w:val="22"/>
        </w:rPr>
        <w:t>Понуђач може да поднесе само једну понуду.</w:t>
      </w:r>
    </w:p>
    <w:p w:rsidR="00601855" w:rsidRPr="00A26B0A" w:rsidRDefault="00601855" w:rsidP="00601855">
      <w:pPr>
        <w:jc w:val="both"/>
        <w:rPr>
          <w:rFonts w:ascii="Arial" w:hAnsi="Arial" w:cs="Arial"/>
          <w:iCs/>
          <w:sz w:val="22"/>
          <w:szCs w:val="22"/>
        </w:rPr>
      </w:pPr>
      <w:r w:rsidRPr="00A26B0A">
        <w:rPr>
          <w:rFonts w:ascii="Arial" w:hAnsi="Arial" w:cs="Arial"/>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01855" w:rsidRPr="00A26B0A" w:rsidRDefault="00601855" w:rsidP="00601855">
      <w:pPr>
        <w:jc w:val="both"/>
        <w:rPr>
          <w:rFonts w:ascii="Arial" w:hAnsi="Arial" w:cs="Arial"/>
          <w:sz w:val="22"/>
          <w:szCs w:val="22"/>
        </w:rPr>
      </w:pPr>
      <w:r w:rsidRPr="00A26B0A">
        <w:rPr>
          <w:rFonts w:ascii="Arial" w:hAnsi="Arial" w:cs="Arial"/>
          <w:iCs/>
          <w:sz w:val="22"/>
          <w:szCs w:val="22"/>
        </w:rPr>
        <w:t xml:space="preserve">У Обрасцу понуде </w:t>
      </w:r>
      <w:r w:rsidRPr="00A26B0A">
        <w:rPr>
          <w:rFonts w:ascii="Arial" w:hAnsi="Arial" w:cs="Arial"/>
          <w:bCs/>
          <w:iCs/>
          <w:color w:val="auto"/>
          <w:sz w:val="22"/>
          <w:szCs w:val="22"/>
        </w:rPr>
        <w:t>(</w:t>
      </w:r>
      <w:r w:rsidRPr="00A26B0A">
        <w:rPr>
          <w:rFonts w:ascii="Arial" w:hAnsi="Arial" w:cs="Arial"/>
          <w:color w:val="auto"/>
          <w:sz w:val="22"/>
          <w:szCs w:val="22"/>
        </w:rPr>
        <w:t>поглавље V -  о</w:t>
      </w:r>
      <w:r w:rsidRPr="00A26B0A">
        <w:rPr>
          <w:rFonts w:ascii="Arial" w:hAnsi="Arial" w:cs="Arial"/>
          <w:bCs/>
          <w:iCs/>
          <w:color w:val="auto"/>
          <w:sz w:val="22"/>
          <w:szCs w:val="22"/>
        </w:rPr>
        <w:t>бразац 1.)</w:t>
      </w:r>
      <w:r w:rsidRPr="00A26B0A">
        <w:rPr>
          <w:rFonts w:ascii="Arial" w:hAnsi="Arial" w:cs="Arial"/>
          <w:iCs/>
          <w:color w:val="auto"/>
          <w:sz w:val="22"/>
          <w:szCs w:val="22"/>
        </w:rPr>
        <w:t>,</w:t>
      </w:r>
      <w:r w:rsidRPr="00A26B0A">
        <w:rPr>
          <w:rFonts w:ascii="Arial" w:hAnsi="Arial" w:cs="Arial"/>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iCs/>
          <w:sz w:val="22"/>
          <w:szCs w:val="22"/>
        </w:rPr>
      </w:pPr>
      <w:r w:rsidRPr="00A26B0A">
        <w:rPr>
          <w:rFonts w:ascii="Arial" w:hAnsi="Arial" w:cs="Arial"/>
          <w:b/>
          <w:bCs/>
          <w:i/>
          <w:iCs/>
          <w:sz w:val="22"/>
          <w:szCs w:val="22"/>
        </w:rPr>
        <w:t>7. ПОНУДА СА ПОДИЗВОЂАЧЕМ</w:t>
      </w:r>
    </w:p>
    <w:p w:rsidR="00601855" w:rsidRPr="00A26B0A" w:rsidRDefault="00601855" w:rsidP="00601855">
      <w:pPr>
        <w:ind w:right="-174"/>
        <w:jc w:val="both"/>
        <w:rPr>
          <w:rFonts w:ascii="Arial" w:hAnsi="Arial" w:cs="Arial"/>
          <w:sz w:val="22"/>
          <w:szCs w:val="22"/>
        </w:rPr>
      </w:pPr>
    </w:p>
    <w:p w:rsidR="00601855" w:rsidRPr="00A26B0A" w:rsidRDefault="00601855" w:rsidP="00601855">
      <w:pPr>
        <w:ind w:right="-174"/>
        <w:jc w:val="both"/>
        <w:rPr>
          <w:rFonts w:ascii="Arial" w:hAnsi="Arial" w:cs="Arial"/>
          <w:sz w:val="22"/>
          <w:szCs w:val="22"/>
        </w:rPr>
      </w:pPr>
      <w:r w:rsidRPr="00A26B0A">
        <w:rPr>
          <w:rFonts w:ascii="Arial" w:hAnsi="Arial" w:cs="Arial"/>
          <w:sz w:val="22"/>
          <w:szCs w:val="22"/>
        </w:rPr>
        <w:t>Учешће са подизвођачем мора у потпуности бити у складу са чланом 80. Закона.</w:t>
      </w:r>
    </w:p>
    <w:p w:rsidR="00601855" w:rsidRPr="00A26B0A" w:rsidRDefault="00601855" w:rsidP="00601855">
      <w:pPr>
        <w:jc w:val="both"/>
        <w:rPr>
          <w:rFonts w:ascii="Arial" w:hAnsi="Arial" w:cs="Arial"/>
          <w:iCs/>
          <w:sz w:val="22"/>
          <w:szCs w:val="22"/>
        </w:rPr>
      </w:pPr>
      <w:r w:rsidRPr="00A26B0A">
        <w:rPr>
          <w:rFonts w:ascii="Arial" w:hAnsi="Arial" w:cs="Arial"/>
          <w:iCs/>
          <w:sz w:val="22"/>
          <w:szCs w:val="22"/>
        </w:rPr>
        <w:t xml:space="preserve">Уколико понуђач подноси понуду са подизвођачем дужан је да у Обрасцу понуде </w:t>
      </w:r>
      <w:r w:rsidRPr="00A26B0A">
        <w:rPr>
          <w:rFonts w:ascii="Arial" w:hAnsi="Arial" w:cs="Arial"/>
          <w:bCs/>
          <w:iCs/>
          <w:color w:val="auto"/>
          <w:sz w:val="22"/>
          <w:szCs w:val="22"/>
        </w:rPr>
        <w:t>(</w:t>
      </w:r>
      <w:r w:rsidRPr="00A26B0A">
        <w:rPr>
          <w:rFonts w:ascii="Arial" w:hAnsi="Arial" w:cs="Arial"/>
          <w:color w:val="auto"/>
          <w:sz w:val="22"/>
          <w:szCs w:val="22"/>
        </w:rPr>
        <w:t>поглавље VI -  о</w:t>
      </w:r>
      <w:r w:rsidRPr="00A26B0A">
        <w:rPr>
          <w:rFonts w:ascii="Arial" w:hAnsi="Arial" w:cs="Arial"/>
          <w:bCs/>
          <w:iCs/>
          <w:color w:val="auto"/>
          <w:sz w:val="22"/>
          <w:szCs w:val="22"/>
        </w:rPr>
        <w:t>бразац 1.),</w:t>
      </w:r>
      <w:r w:rsidRPr="00A26B0A">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01855" w:rsidRPr="00A26B0A" w:rsidRDefault="00601855" w:rsidP="00601855">
      <w:pPr>
        <w:jc w:val="both"/>
        <w:rPr>
          <w:rFonts w:ascii="Arial" w:eastAsia="TimesNewRomanPSMT" w:hAnsi="Arial" w:cs="Arial"/>
          <w:bCs/>
          <w:sz w:val="22"/>
          <w:szCs w:val="22"/>
        </w:rPr>
      </w:pPr>
      <w:r w:rsidRPr="00A26B0A">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01855" w:rsidRPr="00A26B0A" w:rsidRDefault="00601855" w:rsidP="00601855">
      <w:pPr>
        <w:jc w:val="both"/>
        <w:rPr>
          <w:rFonts w:ascii="Arial" w:hAnsi="Arial" w:cs="Arial"/>
          <w:iCs/>
          <w:sz w:val="22"/>
          <w:szCs w:val="22"/>
        </w:rPr>
      </w:pPr>
      <w:r w:rsidRPr="00A26B0A">
        <w:rPr>
          <w:rFonts w:ascii="Arial" w:eastAsia="TimesNewRomanPSMT" w:hAnsi="Arial" w:cs="Arial"/>
          <w:bCs/>
          <w:sz w:val="22"/>
          <w:szCs w:val="22"/>
        </w:rPr>
        <w:t xml:space="preserve">Понуђач је дужан да за подизвођаче достави доказе о испуњености услова </w:t>
      </w:r>
      <w:r w:rsidRPr="00A26B0A">
        <w:rPr>
          <w:rFonts w:ascii="Arial" w:eastAsia="TimesNewRomanPSMT" w:hAnsi="Arial" w:cs="Arial"/>
          <w:bCs/>
          <w:sz w:val="22"/>
          <w:szCs w:val="22"/>
          <w:lang w:val="sr-Cyrl-CS"/>
        </w:rPr>
        <w:t>из чл. 75. став 1 до 4 на начин одређен чл. 77 Закона,</w:t>
      </w:r>
      <w:r w:rsidRPr="00A26B0A">
        <w:rPr>
          <w:rFonts w:ascii="Arial" w:eastAsia="TimesNewRomanPSMT" w:hAnsi="Arial" w:cs="Arial"/>
          <w:bCs/>
          <w:sz w:val="22"/>
          <w:szCs w:val="22"/>
        </w:rPr>
        <w:t xml:space="preserve"> који су наведени у </w:t>
      </w:r>
      <w:r w:rsidRPr="00A26B0A">
        <w:rPr>
          <w:rFonts w:ascii="Arial" w:eastAsia="TimesNewRomanPSMT" w:hAnsi="Arial" w:cs="Arial"/>
          <w:bCs/>
          <w:color w:val="auto"/>
          <w:sz w:val="22"/>
          <w:szCs w:val="22"/>
        </w:rPr>
        <w:t>поглављу IV</w:t>
      </w:r>
      <w:r w:rsidRPr="00A26B0A">
        <w:rPr>
          <w:rFonts w:ascii="Arial" w:eastAsia="TimesNewRomanPSMT" w:hAnsi="Arial" w:cs="Arial"/>
          <w:bCs/>
          <w:color w:val="FF3366"/>
          <w:sz w:val="22"/>
          <w:szCs w:val="22"/>
        </w:rPr>
        <w:t xml:space="preserve"> </w:t>
      </w:r>
      <w:r w:rsidRPr="00A26B0A">
        <w:rPr>
          <w:rFonts w:ascii="Arial" w:eastAsia="TimesNewRomanPSMT" w:hAnsi="Arial" w:cs="Arial"/>
          <w:bCs/>
          <w:sz w:val="22"/>
          <w:szCs w:val="22"/>
        </w:rPr>
        <w:t>ове конкурсне документације, у складу са Упутством како се доказује испуњеност услова.</w:t>
      </w:r>
    </w:p>
    <w:p w:rsidR="00601855" w:rsidRPr="00A26B0A" w:rsidRDefault="00601855" w:rsidP="00601855">
      <w:pPr>
        <w:jc w:val="both"/>
        <w:rPr>
          <w:rFonts w:ascii="Arial" w:hAnsi="Arial" w:cs="Arial"/>
          <w:iCs/>
          <w:sz w:val="22"/>
          <w:szCs w:val="22"/>
        </w:rPr>
      </w:pPr>
      <w:r w:rsidRPr="00A26B0A">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01855" w:rsidRPr="00A26B0A" w:rsidRDefault="00601855" w:rsidP="00601855">
      <w:pPr>
        <w:jc w:val="both"/>
        <w:rPr>
          <w:rFonts w:ascii="Arial" w:hAnsi="Arial" w:cs="Arial"/>
          <w:sz w:val="22"/>
          <w:szCs w:val="22"/>
        </w:rPr>
      </w:pPr>
      <w:r w:rsidRPr="00A26B0A">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b/>
          <w:i/>
          <w:sz w:val="22"/>
          <w:szCs w:val="22"/>
        </w:rPr>
        <w:t>8. ЗАЈЕДНИЧКА ПОНУДА</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Понуду може поднети група понуђача.</w:t>
      </w:r>
    </w:p>
    <w:p w:rsidR="00601855" w:rsidRPr="00A26B0A" w:rsidRDefault="00601855" w:rsidP="00601855">
      <w:pPr>
        <w:jc w:val="both"/>
        <w:rPr>
          <w:rFonts w:ascii="Arial" w:hAnsi="Arial" w:cs="Arial"/>
          <w:sz w:val="22"/>
          <w:szCs w:val="22"/>
        </w:rPr>
      </w:pPr>
      <w:r w:rsidRPr="00A26B0A">
        <w:rPr>
          <w:rFonts w:ascii="Arial" w:hAnsi="Arial" w:cs="Arial"/>
          <w:sz w:val="22"/>
          <w:szCs w:val="22"/>
        </w:rPr>
        <w:t>Учешће са заједничком понудом мора у потпуности бити у складу са чланом 81. Закона.</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601855" w:rsidRPr="00A26B0A" w:rsidRDefault="00601855" w:rsidP="00601855">
      <w:pPr>
        <w:widowControl w:val="0"/>
        <w:numPr>
          <w:ilvl w:val="0"/>
          <w:numId w:val="5"/>
        </w:numPr>
        <w:jc w:val="both"/>
        <w:rPr>
          <w:rFonts w:ascii="Arial" w:hAnsi="Arial" w:cs="Arial"/>
          <w:color w:val="auto"/>
          <w:sz w:val="22"/>
          <w:szCs w:val="22"/>
        </w:rPr>
      </w:pPr>
      <w:r w:rsidRPr="00A26B0A">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као и потписати </w:t>
      </w:r>
      <w:r w:rsidRPr="00A26B0A">
        <w:rPr>
          <w:rFonts w:ascii="Arial" w:hAnsi="Arial" w:cs="Arial"/>
          <w:color w:val="auto"/>
          <w:sz w:val="22"/>
          <w:szCs w:val="22"/>
        </w:rPr>
        <w:t>и оверити све обрасце и модел уговора из конкурсне документације који се односе на заједничку понуду,</w:t>
      </w:r>
    </w:p>
    <w:p w:rsidR="00601855" w:rsidRPr="00A26B0A" w:rsidRDefault="00601855" w:rsidP="00601855">
      <w:pPr>
        <w:widowControl w:val="0"/>
        <w:numPr>
          <w:ilvl w:val="0"/>
          <w:numId w:val="5"/>
        </w:numPr>
        <w:jc w:val="both"/>
        <w:rPr>
          <w:rFonts w:ascii="Arial" w:hAnsi="Arial" w:cs="Arial"/>
          <w:color w:val="auto"/>
          <w:sz w:val="22"/>
          <w:szCs w:val="22"/>
        </w:rPr>
      </w:pPr>
      <w:r w:rsidRPr="00A26B0A">
        <w:rPr>
          <w:rFonts w:ascii="Arial" w:hAnsi="Arial" w:cs="Arial"/>
          <w:color w:val="auto"/>
          <w:sz w:val="22"/>
          <w:szCs w:val="22"/>
        </w:rPr>
        <w:t xml:space="preserve">понуђачу који ће у име групе понуђача потписати уговор, </w:t>
      </w:r>
    </w:p>
    <w:p w:rsidR="00601855" w:rsidRPr="00A26B0A" w:rsidRDefault="00601855" w:rsidP="00601855">
      <w:pPr>
        <w:widowControl w:val="0"/>
        <w:numPr>
          <w:ilvl w:val="0"/>
          <w:numId w:val="5"/>
        </w:numPr>
        <w:jc w:val="both"/>
        <w:rPr>
          <w:rFonts w:ascii="Arial" w:hAnsi="Arial" w:cs="Arial"/>
          <w:color w:val="auto"/>
          <w:sz w:val="22"/>
          <w:szCs w:val="22"/>
        </w:rPr>
      </w:pPr>
      <w:r w:rsidRPr="00A26B0A">
        <w:rPr>
          <w:rFonts w:ascii="Arial" w:hAnsi="Arial" w:cs="Arial"/>
          <w:color w:val="auto"/>
          <w:sz w:val="22"/>
          <w:szCs w:val="22"/>
        </w:rPr>
        <w:t xml:space="preserve">понуђачу који ће у име групе понуђача дати средство обезбеђења, </w:t>
      </w:r>
    </w:p>
    <w:p w:rsidR="00601855" w:rsidRPr="00A26B0A" w:rsidRDefault="00601855" w:rsidP="00601855">
      <w:pPr>
        <w:widowControl w:val="0"/>
        <w:numPr>
          <w:ilvl w:val="0"/>
          <w:numId w:val="5"/>
        </w:numPr>
        <w:jc w:val="both"/>
        <w:rPr>
          <w:rFonts w:ascii="Arial" w:hAnsi="Arial" w:cs="Arial"/>
          <w:sz w:val="22"/>
          <w:szCs w:val="22"/>
        </w:rPr>
      </w:pPr>
      <w:r w:rsidRPr="00A26B0A">
        <w:rPr>
          <w:rFonts w:ascii="Arial" w:hAnsi="Arial" w:cs="Arial"/>
          <w:sz w:val="22"/>
          <w:szCs w:val="22"/>
        </w:rPr>
        <w:t xml:space="preserve">понуђачу који ће издати рачун, </w:t>
      </w:r>
    </w:p>
    <w:p w:rsidR="00601855" w:rsidRPr="00A26B0A" w:rsidRDefault="00601855" w:rsidP="00601855">
      <w:pPr>
        <w:widowControl w:val="0"/>
        <w:numPr>
          <w:ilvl w:val="0"/>
          <w:numId w:val="5"/>
        </w:numPr>
        <w:jc w:val="both"/>
        <w:rPr>
          <w:rFonts w:ascii="Arial" w:hAnsi="Arial" w:cs="Arial"/>
          <w:sz w:val="22"/>
          <w:szCs w:val="22"/>
        </w:rPr>
      </w:pPr>
      <w:r w:rsidRPr="00A26B0A">
        <w:rPr>
          <w:rFonts w:ascii="Arial" w:hAnsi="Arial" w:cs="Arial"/>
          <w:sz w:val="22"/>
          <w:szCs w:val="22"/>
        </w:rPr>
        <w:t xml:space="preserve">рачуну на који ће бити извршено плаћање, </w:t>
      </w:r>
    </w:p>
    <w:p w:rsidR="00601855" w:rsidRPr="00A26B0A" w:rsidRDefault="00601855" w:rsidP="00601855">
      <w:pPr>
        <w:pStyle w:val="ListParagraph"/>
        <w:numPr>
          <w:ilvl w:val="0"/>
          <w:numId w:val="5"/>
        </w:numPr>
        <w:jc w:val="both"/>
        <w:rPr>
          <w:rFonts w:ascii="Arial" w:eastAsia="TimesNewRomanPSMT" w:hAnsi="Arial" w:cs="Arial"/>
          <w:bCs/>
          <w:sz w:val="22"/>
          <w:szCs w:val="22"/>
        </w:rPr>
      </w:pPr>
      <w:r w:rsidRPr="00A26B0A">
        <w:rPr>
          <w:rFonts w:ascii="Arial" w:hAnsi="Arial" w:cs="Arial"/>
          <w:sz w:val="22"/>
          <w:szCs w:val="22"/>
        </w:rPr>
        <w:t>обавезама сваког од понуђача из групе понуђача за извршење уговора.</w:t>
      </w:r>
    </w:p>
    <w:p w:rsidR="00601855" w:rsidRPr="00A26B0A" w:rsidRDefault="00601855" w:rsidP="00601855">
      <w:pPr>
        <w:pStyle w:val="ListParagraph"/>
        <w:jc w:val="both"/>
        <w:rPr>
          <w:rFonts w:ascii="Arial" w:eastAsia="TimesNewRomanPSMT" w:hAnsi="Arial" w:cs="Arial"/>
          <w:bCs/>
          <w:sz w:val="22"/>
          <w:szCs w:val="22"/>
        </w:rPr>
      </w:pPr>
    </w:p>
    <w:p w:rsidR="00601855" w:rsidRPr="00A26B0A" w:rsidRDefault="00601855" w:rsidP="00601855">
      <w:pPr>
        <w:jc w:val="both"/>
        <w:rPr>
          <w:rFonts w:ascii="Arial" w:eastAsia="TimesNewRomanPSMT" w:hAnsi="Arial" w:cs="Arial"/>
          <w:bCs/>
          <w:sz w:val="22"/>
          <w:szCs w:val="22"/>
          <w:lang w:val="sr-Cyrl-CS"/>
        </w:rPr>
      </w:pPr>
      <w:r w:rsidRPr="00A26B0A">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A26B0A">
        <w:rPr>
          <w:rFonts w:ascii="Arial" w:hAnsi="Arial" w:cs="Arial"/>
          <w:color w:val="auto"/>
          <w:sz w:val="22"/>
          <w:szCs w:val="22"/>
        </w:rPr>
        <w:t>у поглављу IV</w:t>
      </w:r>
      <w:r w:rsidRPr="00A26B0A">
        <w:rPr>
          <w:rFonts w:ascii="Arial" w:eastAsia="TimesNewRomanPSMT" w:hAnsi="Arial" w:cs="Arial"/>
          <w:bCs/>
          <w:sz w:val="22"/>
          <w:szCs w:val="22"/>
        </w:rPr>
        <w:t>ове конкурсне документације, у складу са Упутством како се доказује испуњеност услова.</w:t>
      </w:r>
    </w:p>
    <w:p w:rsidR="00601855" w:rsidRPr="00A26B0A" w:rsidRDefault="00601855" w:rsidP="00601855">
      <w:pPr>
        <w:jc w:val="both"/>
        <w:rPr>
          <w:rFonts w:ascii="Arial" w:eastAsia="TimesNewRomanPSMT" w:hAnsi="Arial" w:cs="Arial"/>
          <w:bCs/>
          <w:sz w:val="22"/>
          <w:szCs w:val="22"/>
          <w:lang w:val="sr-Cyrl-CS"/>
        </w:rPr>
      </w:pPr>
      <w:r w:rsidRPr="00A26B0A">
        <w:rPr>
          <w:rFonts w:ascii="Arial" w:eastAsia="TimesNewRomanPSMT" w:hAnsi="Arial" w:cs="Arial"/>
          <w:bCs/>
          <w:sz w:val="22"/>
          <w:szCs w:val="22"/>
          <w:lang w:val="sr-Cyrl-CS"/>
        </w:rPr>
        <w:t>Сваки понуђач из групе мора да испуни обавезне услове из чл. 75. став 1 до 4 Закона, на начин одређен чл. 77. Закона и овом конкурасном документацијом а додатне услове из чл. 76. Закона испуњавају заједно.</w:t>
      </w:r>
    </w:p>
    <w:p w:rsidR="00601855" w:rsidRPr="00A26B0A" w:rsidRDefault="00601855" w:rsidP="00601855">
      <w:pPr>
        <w:jc w:val="both"/>
        <w:rPr>
          <w:rFonts w:ascii="Arial" w:hAnsi="Arial" w:cs="Arial"/>
          <w:color w:val="auto"/>
          <w:sz w:val="22"/>
          <w:szCs w:val="22"/>
        </w:rPr>
      </w:pPr>
      <w:r w:rsidRPr="00A26B0A">
        <w:rPr>
          <w:rFonts w:ascii="Arial" w:hAnsi="Arial" w:cs="Arial"/>
          <w:sz w:val="22"/>
          <w:szCs w:val="22"/>
        </w:rPr>
        <w:t xml:space="preserve">Понуђачи из групе понуђача одговарају неограничено солидарно према наручиоцу. </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01855" w:rsidRPr="00A26B0A" w:rsidRDefault="00601855" w:rsidP="00601855">
      <w:pPr>
        <w:jc w:val="both"/>
        <w:rPr>
          <w:rFonts w:ascii="Arial" w:hAnsi="Arial" w:cs="Arial"/>
          <w:sz w:val="22"/>
          <w:szCs w:val="22"/>
        </w:rPr>
      </w:pPr>
      <w:r w:rsidRPr="00A26B0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i/>
          <w:iCs/>
          <w:sz w:val="22"/>
          <w:szCs w:val="22"/>
        </w:rPr>
      </w:pPr>
      <w:r w:rsidRPr="00A26B0A">
        <w:rPr>
          <w:rFonts w:ascii="Arial" w:hAnsi="Arial" w:cs="Arial"/>
          <w:b/>
          <w:bCs/>
          <w:i/>
          <w:iCs/>
          <w:color w:val="auto"/>
          <w:sz w:val="22"/>
          <w:szCs w:val="22"/>
        </w:rPr>
        <w:t>9. НАЧИН И УСЛОВИ ПЛАЋАЊА, ГАРАНТНИ РОК, КАО И ДРУГЕ ОКОЛНОСТИ ОД КОЈИХ ЗАВИСИ ПРИХВАТЉИВОСТ  ПОНУДЕ</w:t>
      </w:r>
    </w:p>
    <w:p w:rsidR="00601855" w:rsidRPr="00A26B0A" w:rsidRDefault="00601855" w:rsidP="00601855">
      <w:pPr>
        <w:jc w:val="both"/>
        <w:rPr>
          <w:rFonts w:ascii="Arial" w:hAnsi="Arial" w:cs="Arial"/>
          <w:b/>
          <w:iCs/>
          <w:sz w:val="22"/>
          <w:szCs w:val="22"/>
          <w:u w:val="single"/>
        </w:rPr>
      </w:pPr>
    </w:p>
    <w:p w:rsidR="00601855" w:rsidRPr="00AC35C5" w:rsidRDefault="00601855" w:rsidP="00601855">
      <w:pPr>
        <w:jc w:val="both"/>
        <w:rPr>
          <w:rFonts w:ascii="Arial" w:hAnsi="Arial" w:cs="Arial"/>
          <w:iCs/>
          <w:sz w:val="22"/>
          <w:szCs w:val="22"/>
        </w:rPr>
      </w:pPr>
      <w:r w:rsidRPr="00AC35C5">
        <w:rPr>
          <w:rFonts w:ascii="Arial" w:hAnsi="Arial" w:cs="Arial"/>
          <w:iCs/>
          <w:sz w:val="22"/>
          <w:szCs w:val="22"/>
        </w:rPr>
        <w:t>Начин плаћања:</w:t>
      </w:r>
      <w:r>
        <w:rPr>
          <w:rFonts w:ascii="Arial" w:hAnsi="Arial" w:cs="Arial"/>
          <w:iCs/>
          <w:sz w:val="22"/>
          <w:szCs w:val="22"/>
        </w:rPr>
        <w:t xml:space="preserve"> по испостављеним месечним ситуацијама – рачунима </w:t>
      </w:r>
    </w:p>
    <w:p w:rsidR="00601855" w:rsidRPr="00A26B0A" w:rsidRDefault="00601855" w:rsidP="00601855">
      <w:pPr>
        <w:suppressAutoHyphens w:val="0"/>
        <w:autoSpaceDE w:val="0"/>
        <w:spacing w:line="240" w:lineRule="auto"/>
        <w:jc w:val="both"/>
        <w:rPr>
          <w:rFonts w:ascii="Arial" w:hAnsi="Arial" w:cs="Arial"/>
          <w:color w:val="auto"/>
          <w:sz w:val="22"/>
          <w:szCs w:val="22"/>
        </w:rPr>
      </w:pPr>
      <w:r w:rsidRPr="00A26B0A">
        <w:rPr>
          <w:rFonts w:ascii="Arial" w:hAnsi="Arial" w:cs="Arial"/>
          <w:color w:val="auto"/>
          <w:sz w:val="22"/>
          <w:szCs w:val="22"/>
        </w:rPr>
        <w:t>Рок плаћања је 45 дана</w:t>
      </w:r>
      <w:r w:rsidRPr="00A26B0A">
        <w:rPr>
          <w:rFonts w:ascii="Arial" w:hAnsi="Arial" w:cs="Arial"/>
          <w:iCs/>
          <w:color w:val="auto"/>
          <w:sz w:val="22"/>
          <w:szCs w:val="22"/>
        </w:rPr>
        <w:t xml:space="preserve">, </w:t>
      </w:r>
      <w:r w:rsidRPr="00A26B0A">
        <w:rPr>
          <w:rFonts w:ascii="Arial" w:hAnsi="Arial" w:cs="Arial"/>
          <w:color w:val="auto"/>
          <w:sz w:val="22"/>
          <w:szCs w:val="22"/>
        </w:rPr>
        <w:t xml:space="preserve">од дана пријема рачуна, који се испоставља након потписивања Записника о примопредаји (који потписују надзорни орган, инвеститор и извођач радова), а </w:t>
      </w:r>
      <w:r w:rsidRPr="00A26B0A">
        <w:rPr>
          <w:rFonts w:ascii="Arial" w:hAnsi="Arial" w:cs="Arial"/>
          <w:color w:val="auto"/>
          <w:sz w:val="22"/>
          <w:szCs w:val="22"/>
          <w:lang w:val="sr-Cyrl-CS"/>
        </w:rPr>
        <w:t>у складу са Законом о роковима измирења новчаних обавеза у комерцијалним трансакцијама (Сл. Гласник РС, бр. 119/2012).</w:t>
      </w:r>
      <w:r w:rsidRPr="00A26B0A">
        <w:rPr>
          <w:rFonts w:ascii="Arial" w:hAnsi="Arial" w:cs="Arial"/>
          <w:color w:val="auto"/>
          <w:sz w:val="22"/>
          <w:szCs w:val="22"/>
        </w:rPr>
        <w:t xml:space="preserve"> Обвезник пореза на додату вредност је Наручилац на основу члана 10. став 2. тачка 3) Закона о порезу на додатну вредност (''Сл. гласник РС'', бр. 84/2004, 86/2004 – испр., 61/2005, 61/2007, 93/2012, 108/2013, 6/2014 – усклађени дин. изн. 68/2014 – др. закон, 142/2014 и 5/2015 - усклађени дин. изн.).</w:t>
      </w:r>
    </w:p>
    <w:p w:rsidR="00601855" w:rsidRDefault="00601855" w:rsidP="00601855">
      <w:pPr>
        <w:jc w:val="both"/>
        <w:rPr>
          <w:rFonts w:ascii="Arial" w:hAnsi="Arial" w:cs="Arial"/>
          <w:color w:val="auto"/>
          <w:sz w:val="22"/>
          <w:szCs w:val="22"/>
        </w:rPr>
      </w:pPr>
      <w:r w:rsidRPr="00A26B0A">
        <w:rPr>
          <w:rFonts w:ascii="Arial" w:hAnsi="Arial" w:cs="Arial"/>
          <w:color w:val="auto"/>
          <w:sz w:val="22"/>
          <w:szCs w:val="22"/>
        </w:rPr>
        <w:t>Плаћање се врши уплатом на рачун понуђача.</w:t>
      </w:r>
    </w:p>
    <w:p w:rsidR="0014390D" w:rsidRPr="0014390D" w:rsidRDefault="0014390D" w:rsidP="00601855">
      <w:pPr>
        <w:jc w:val="both"/>
        <w:rPr>
          <w:rFonts w:ascii="Arial" w:hAnsi="Arial" w:cs="Arial"/>
          <w:color w:val="auto"/>
          <w:sz w:val="22"/>
          <w:szCs w:val="22"/>
        </w:rPr>
      </w:pPr>
    </w:p>
    <w:p w:rsidR="0014390D" w:rsidRPr="00601855" w:rsidRDefault="0014390D" w:rsidP="0014390D">
      <w:pPr>
        <w:spacing w:line="240" w:lineRule="auto"/>
        <w:jc w:val="both"/>
        <w:rPr>
          <w:rFonts w:ascii="Arial" w:hAnsi="Arial" w:cs="Arial"/>
          <w:sz w:val="22"/>
          <w:szCs w:val="22"/>
          <w:u w:val="single"/>
        </w:rPr>
      </w:pPr>
      <w:r w:rsidRPr="00601855">
        <w:rPr>
          <w:rFonts w:ascii="Arial" w:hAnsi="Arial" w:cs="Arial"/>
          <w:sz w:val="22"/>
          <w:szCs w:val="22"/>
          <w:u w:val="single"/>
        </w:rPr>
        <w:t>Понуђач је у обавези да обиђе локацију предметне јавне набавке.</w:t>
      </w:r>
    </w:p>
    <w:p w:rsidR="0014390D" w:rsidRPr="00601855" w:rsidRDefault="0014390D" w:rsidP="0014390D">
      <w:pPr>
        <w:spacing w:line="240" w:lineRule="auto"/>
        <w:jc w:val="both"/>
        <w:rPr>
          <w:rFonts w:ascii="Arial" w:hAnsi="Arial" w:cs="Arial"/>
          <w:sz w:val="22"/>
          <w:szCs w:val="22"/>
        </w:rPr>
      </w:pPr>
      <w:r w:rsidRPr="00601855">
        <w:rPr>
          <w:rFonts w:ascii="Arial" w:hAnsi="Arial" w:cs="Arial"/>
          <w:sz w:val="22"/>
          <w:szCs w:val="22"/>
        </w:rPr>
        <w:t xml:space="preserve">Особа за обилазак локације уз претходну писмену најаву на емаил </w:t>
      </w:r>
      <w:hyperlink r:id="rId10" w:history="1">
        <w:r w:rsidRPr="00601855">
          <w:rPr>
            <w:rStyle w:val="Hyperlink"/>
            <w:rFonts w:ascii="Arial" w:hAnsi="Arial" w:cs="Arial"/>
            <w:sz w:val="22"/>
            <w:szCs w:val="22"/>
          </w:rPr>
          <w:t>nmilutinovic@vrsac.org.rs</w:t>
        </w:r>
      </w:hyperlink>
      <w:r w:rsidRPr="00601855">
        <w:rPr>
          <w:rFonts w:ascii="Arial" w:hAnsi="Arial" w:cs="Arial"/>
          <w:sz w:val="22"/>
          <w:szCs w:val="22"/>
        </w:rPr>
        <w:t xml:space="preserve"> </w:t>
      </w:r>
      <w:r w:rsidR="003E5F1E">
        <w:rPr>
          <w:rFonts w:ascii="Arial" w:hAnsi="Arial" w:cs="Arial"/>
          <w:sz w:val="22"/>
          <w:szCs w:val="22"/>
        </w:rPr>
        <w:t xml:space="preserve"> </w:t>
      </w:r>
      <w:r w:rsidRPr="00601855">
        <w:rPr>
          <w:rFonts w:ascii="Arial" w:hAnsi="Arial" w:cs="Arial"/>
          <w:sz w:val="22"/>
          <w:szCs w:val="22"/>
        </w:rPr>
        <w:t xml:space="preserve">Наташа Милутиновић 060 80 70 163 </w:t>
      </w:r>
    </w:p>
    <w:p w:rsidR="0014390D" w:rsidRPr="00601855" w:rsidRDefault="0014390D" w:rsidP="0014390D">
      <w:pPr>
        <w:spacing w:line="240" w:lineRule="auto"/>
        <w:jc w:val="both"/>
        <w:rPr>
          <w:rFonts w:ascii="Arial" w:hAnsi="Arial" w:cs="Arial"/>
          <w:sz w:val="22"/>
          <w:szCs w:val="22"/>
        </w:rPr>
      </w:pPr>
      <w:r w:rsidRPr="00601855">
        <w:rPr>
          <w:rFonts w:ascii="Arial" w:hAnsi="Arial" w:cs="Arial"/>
          <w:sz w:val="22"/>
          <w:szCs w:val="22"/>
        </w:rPr>
        <w:t>Преглед и обилазак локације, која је предмет набавке, вршиће се уз претходно поднет писани захтев на email: nmilutinovic@vrsac.org.rs .</w:t>
      </w:r>
    </w:p>
    <w:p w:rsidR="0014390D" w:rsidRPr="00773100" w:rsidRDefault="0014390D" w:rsidP="0014390D">
      <w:pPr>
        <w:spacing w:line="240" w:lineRule="auto"/>
        <w:jc w:val="both"/>
        <w:rPr>
          <w:rFonts w:ascii="Arial" w:hAnsi="Arial" w:cs="Arial"/>
          <w:b/>
          <w:sz w:val="22"/>
          <w:szCs w:val="22"/>
        </w:rPr>
      </w:pPr>
      <w:r w:rsidRPr="00773100">
        <w:rPr>
          <w:rFonts w:ascii="Arial" w:hAnsi="Arial" w:cs="Arial"/>
          <w:b/>
          <w:sz w:val="22"/>
          <w:szCs w:val="22"/>
        </w:rPr>
        <w:t>Датум који је одређен за обилазак локације је петак 13.10.2017. у периоду од 8.00 - 14.00 часова.</w:t>
      </w:r>
    </w:p>
    <w:p w:rsidR="0014390D" w:rsidRPr="00874CD4" w:rsidRDefault="0014390D" w:rsidP="0014390D">
      <w:pPr>
        <w:spacing w:line="240" w:lineRule="auto"/>
        <w:jc w:val="both"/>
        <w:rPr>
          <w:rFonts w:ascii="Arial" w:eastAsia="Calibri" w:hAnsi="Arial" w:cs="Arial"/>
          <w:bCs/>
        </w:rPr>
      </w:pPr>
      <w:r w:rsidRPr="00874CD4">
        <w:rPr>
          <w:rFonts w:ascii="Arial" w:eastAsia="Calibri" w:hAnsi="Arial" w:cs="Arial"/>
          <w:bCs/>
        </w:rPr>
        <w:t>Понуђачи који обиђу локацију и изврше увид добиће оверену потврду потписану од стране Наручиоца коју су обавезни да приложе уз Понуду</w:t>
      </w:r>
      <w:r>
        <w:rPr>
          <w:rFonts w:ascii="Arial" w:eastAsia="Calibri" w:hAnsi="Arial" w:cs="Arial"/>
          <w:bCs/>
        </w:rPr>
        <w:t>.</w:t>
      </w:r>
    </w:p>
    <w:p w:rsidR="0014390D" w:rsidRPr="00601855" w:rsidRDefault="0014390D" w:rsidP="0014390D">
      <w:pPr>
        <w:spacing w:line="240" w:lineRule="auto"/>
        <w:jc w:val="both"/>
        <w:rPr>
          <w:rFonts w:ascii="Arial" w:hAnsi="Arial" w:cs="Arial"/>
          <w:sz w:val="22"/>
          <w:szCs w:val="22"/>
        </w:rPr>
      </w:pPr>
    </w:p>
    <w:p w:rsidR="0014390D" w:rsidRDefault="0014390D" w:rsidP="0014390D">
      <w:pPr>
        <w:spacing w:line="240" w:lineRule="auto"/>
        <w:jc w:val="both"/>
        <w:rPr>
          <w:rFonts w:ascii="Arial" w:hAnsi="Arial" w:cs="Arial"/>
          <w:sz w:val="22"/>
          <w:szCs w:val="22"/>
        </w:rPr>
      </w:pPr>
      <w:r w:rsidRPr="00601855">
        <w:rPr>
          <w:rFonts w:ascii="Arial" w:hAnsi="Arial" w:cs="Arial"/>
          <w:sz w:val="22"/>
          <w:szCs w:val="22"/>
        </w:rPr>
        <w:t>Понуда понуђача која не садржи Образац Потврде о извршеном прегледу локације биће сматрана неисправном, односно таква понуда ће бити одбијена као неприхватљива.</w:t>
      </w:r>
    </w:p>
    <w:p w:rsidR="0014390D" w:rsidRPr="0014390D" w:rsidRDefault="0014390D" w:rsidP="00601855">
      <w:pPr>
        <w:jc w:val="both"/>
        <w:rPr>
          <w:rFonts w:ascii="Arial" w:hAnsi="Arial" w:cs="Arial"/>
          <w:color w:val="auto"/>
          <w:sz w:val="22"/>
          <w:szCs w:val="22"/>
        </w:rPr>
      </w:pPr>
    </w:p>
    <w:p w:rsidR="00601855" w:rsidRPr="00A26B0A" w:rsidRDefault="00601855" w:rsidP="00601855">
      <w:pPr>
        <w:jc w:val="both"/>
        <w:rPr>
          <w:rFonts w:ascii="Arial" w:hAnsi="Arial" w:cs="Arial"/>
          <w:iCs/>
          <w:color w:val="800080"/>
          <w:sz w:val="22"/>
          <w:szCs w:val="22"/>
        </w:rPr>
      </w:pPr>
      <w:r w:rsidRPr="00A26B0A">
        <w:rPr>
          <w:rFonts w:ascii="Arial" w:hAnsi="Arial" w:cs="Arial"/>
          <w:b/>
          <w:bCs/>
          <w:i/>
          <w:iCs/>
          <w:color w:val="auto"/>
          <w:sz w:val="22"/>
          <w:szCs w:val="22"/>
        </w:rPr>
        <w:t xml:space="preserve">10. ВАЛУТА И НАЧИН НА КОЈИ МОРА ДА БУДЕ НАВЕДЕНА И ИЗРАЖЕНА </w:t>
      </w:r>
    </w:p>
    <w:p w:rsidR="00601855" w:rsidRPr="00A26B0A" w:rsidRDefault="00601855" w:rsidP="00601855">
      <w:pPr>
        <w:jc w:val="both"/>
        <w:rPr>
          <w:rFonts w:ascii="Arial" w:hAnsi="Arial" w:cs="Arial"/>
          <w:iCs/>
          <w:color w:val="800080"/>
          <w:sz w:val="22"/>
          <w:szCs w:val="22"/>
        </w:rPr>
      </w:pPr>
    </w:p>
    <w:p w:rsidR="00601855" w:rsidRPr="00A26B0A" w:rsidRDefault="00601855" w:rsidP="00601855">
      <w:pPr>
        <w:jc w:val="both"/>
        <w:rPr>
          <w:rFonts w:ascii="Arial" w:hAnsi="Arial" w:cs="Arial"/>
          <w:iCs/>
          <w:color w:val="auto"/>
          <w:sz w:val="22"/>
          <w:szCs w:val="22"/>
        </w:rPr>
      </w:pPr>
      <w:r w:rsidRPr="00A26B0A">
        <w:rPr>
          <w:rFonts w:ascii="Arial" w:hAnsi="Arial" w:cs="Arial"/>
          <w:iCs/>
          <w:color w:val="auto"/>
          <w:sz w:val="22"/>
          <w:szCs w:val="22"/>
        </w:rPr>
        <w:t>Цене у понуди морају бити исказане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01855" w:rsidRPr="00A26B0A" w:rsidRDefault="00601855" w:rsidP="00601855">
      <w:pPr>
        <w:suppressAutoHyphens w:val="0"/>
        <w:autoSpaceDE w:val="0"/>
        <w:spacing w:line="240" w:lineRule="auto"/>
        <w:jc w:val="both"/>
        <w:rPr>
          <w:rFonts w:ascii="Arial" w:eastAsia="Times New Roman" w:hAnsi="Arial" w:cs="Arial"/>
          <w:sz w:val="22"/>
          <w:szCs w:val="22"/>
          <w:lang w:eastAsia="en-US"/>
        </w:rPr>
      </w:pPr>
      <w:r w:rsidRPr="00A26B0A">
        <w:rPr>
          <w:rFonts w:ascii="Arial" w:hAnsi="Arial" w:cs="Arial"/>
          <w:iCs/>
          <w:color w:val="auto"/>
          <w:sz w:val="22"/>
          <w:szCs w:val="22"/>
        </w:rPr>
        <w:t>У цене треба да буду укључени сви везани трошкови који настају и који могу настати током извршења уговорних обавеза по основу ове јавне набавке (</w:t>
      </w:r>
      <w:r w:rsidRPr="00A26B0A">
        <w:rPr>
          <w:rFonts w:ascii="Arial" w:hAnsi="Arial" w:cs="Arial"/>
          <w:color w:val="auto"/>
          <w:sz w:val="22"/>
          <w:szCs w:val="22"/>
        </w:rPr>
        <w:t>трошкови извођења радова, набавке материјала, помоћног материјала, уређаја, опреме, радне снаге, транспорта</w:t>
      </w:r>
      <w:r w:rsidRPr="00A26B0A">
        <w:rPr>
          <w:rFonts w:ascii="Arial" w:eastAsia="Times New Roman" w:hAnsi="Arial" w:cs="Arial"/>
          <w:sz w:val="22"/>
          <w:szCs w:val="22"/>
          <w:lang w:eastAsia="en-US"/>
        </w:rPr>
        <w:t>, монтаже, уградње и др.).</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Уколико је понуђач физичко лице, цена у понуди мора бити у бруто износу укључујући и припадајуће порезе и доприносе (у овом случају наручилац ће закључити са изабраним понуђачем одговарајући уговор</w:t>
      </w:r>
      <w:r w:rsidRPr="00A26B0A">
        <w:rPr>
          <w:rFonts w:ascii="Arial" w:hAnsi="Arial" w:cs="Arial"/>
          <w:color w:val="FF0000"/>
          <w:sz w:val="22"/>
          <w:szCs w:val="22"/>
        </w:rPr>
        <w:t xml:space="preserve"> </w:t>
      </w:r>
      <w:r w:rsidRPr="00A26B0A">
        <w:rPr>
          <w:rFonts w:ascii="Arial" w:hAnsi="Arial" w:cs="Arial"/>
          <w:color w:val="auto"/>
          <w:sz w:val="22"/>
          <w:szCs w:val="22"/>
        </w:rPr>
        <w:t>који ће у себи садржати све елементе из модела уговора датог у овој конкурсној документацији</w:t>
      </w:r>
      <w:r w:rsidRPr="00A26B0A">
        <w:rPr>
          <w:rFonts w:ascii="Arial" w:hAnsi="Arial" w:cs="Arial"/>
          <w:iCs/>
          <w:sz w:val="22"/>
          <w:szCs w:val="22"/>
        </w:rPr>
        <w:t>).</w:t>
      </w:r>
    </w:p>
    <w:p w:rsidR="00601855" w:rsidRPr="00A26B0A" w:rsidRDefault="00601855" w:rsidP="00601855">
      <w:pPr>
        <w:suppressAutoHyphens w:val="0"/>
        <w:autoSpaceDE w:val="0"/>
        <w:spacing w:line="240" w:lineRule="auto"/>
        <w:jc w:val="both"/>
        <w:rPr>
          <w:rFonts w:ascii="Arial" w:hAnsi="Arial" w:cs="Arial"/>
          <w:color w:val="FF0000"/>
          <w:sz w:val="22"/>
          <w:szCs w:val="22"/>
        </w:rPr>
      </w:pPr>
    </w:p>
    <w:p w:rsidR="00601855" w:rsidRPr="00A26B0A" w:rsidRDefault="00601855" w:rsidP="00601855">
      <w:pPr>
        <w:suppressAutoHyphens w:val="0"/>
        <w:autoSpaceDE w:val="0"/>
        <w:spacing w:line="240" w:lineRule="auto"/>
        <w:jc w:val="both"/>
        <w:rPr>
          <w:rFonts w:ascii="Arial" w:hAnsi="Arial" w:cs="Arial"/>
          <w:iCs/>
          <w:color w:val="auto"/>
          <w:sz w:val="22"/>
          <w:szCs w:val="22"/>
        </w:rPr>
      </w:pPr>
      <w:r w:rsidRPr="00A26B0A">
        <w:rPr>
          <w:rFonts w:ascii="Arial" w:eastAsia="Times New Roman" w:hAnsi="Arial" w:cs="Arial"/>
          <w:color w:val="auto"/>
          <w:sz w:val="22"/>
          <w:szCs w:val="22"/>
          <w:lang w:eastAsia="en-US"/>
        </w:rPr>
        <w:t>Јединичне цене су фиксне и не могу се мењати током реализације уговора.</w:t>
      </w:r>
    </w:p>
    <w:p w:rsidR="00601855" w:rsidRPr="00A26B0A" w:rsidRDefault="00601855" w:rsidP="00601855">
      <w:pPr>
        <w:jc w:val="both"/>
        <w:rPr>
          <w:rFonts w:ascii="Arial" w:hAnsi="Arial" w:cs="Arial"/>
          <w:iCs/>
          <w:color w:val="FF3366"/>
          <w:sz w:val="22"/>
          <w:szCs w:val="22"/>
        </w:rPr>
      </w:pPr>
      <w:r w:rsidRPr="00A26B0A">
        <w:rPr>
          <w:rFonts w:ascii="Arial" w:hAnsi="Arial" w:cs="Arial"/>
          <w:iCs/>
          <w:color w:val="auto"/>
          <w:sz w:val="22"/>
          <w:szCs w:val="22"/>
        </w:rPr>
        <w:t>Ако је у понуди исказана неуобичајено ниска цена, наручилац ће поступити у складу са чланом 92. Закона.</w:t>
      </w:r>
    </w:p>
    <w:p w:rsidR="00601855" w:rsidRPr="00A26B0A" w:rsidRDefault="00601855" w:rsidP="00601855">
      <w:pPr>
        <w:jc w:val="both"/>
        <w:rPr>
          <w:rFonts w:ascii="Arial" w:hAnsi="Arial" w:cs="Arial"/>
          <w:iCs/>
          <w:color w:val="auto"/>
          <w:sz w:val="22"/>
          <w:szCs w:val="22"/>
        </w:rPr>
      </w:pPr>
      <w:r w:rsidRPr="00A26B0A">
        <w:rPr>
          <w:rFonts w:ascii="Arial" w:hAnsi="Arial" w:cs="Arial"/>
          <w:iCs/>
          <w:color w:val="auto"/>
          <w:sz w:val="22"/>
          <w:szCs w:val="22"/>
        </w:rPr>
        <w:t>У случају рачунске грешке и разлике између јединичне и укупне цене или укупне вредности понуде меродавна је јединична цена.</w:t>
      </w:r>
    </w:p>
    <w:p w:rsidR="00601855" w:rsidRPr="00A26B0A" w:rsidRDefault="00601855" w:rsidP="00601855">
      <w:pPr>
        <w:jc w:val="both"/>
        <w:rPr>
          <w:rFonts w:ascii="Arial" w:hAnsi="Arial" w:cs="Arial"/>
          <w:color w:val="auto"/>
          <w:sz w:val="22"/>
          <w:szCs w:val="22"/>
        </w:rPr>
      </w:pPr>
    </w:p>
    <w:p w:rsidR="00601855" w:rsidRPr="00241F6E" w:rsidRDefault="00601855" w:rsidP="00601855">
      <w:pPr>
        <w:jc w:val="both"/>
        <w:rPr>
          <w:rFonts w:ascii="Arial" w:hAnsi="Arial" w:cs="Arial"/>
          <w:b/>
          <w:color w:val="auto"/>
          <w:sz w:val="22"/>
          <w:szCs w:val="22"/>
        </w:rPr>
      </w:pPr>
      <w:r w:rsidRPr="00A26B0A">
        <w:rPr>
          <w:rFonts w:ascii="Arial" w:hAnsi="Arial" w:cs="Arial"/>
          <w:b/>
          <w:bCs/>
          <w:i/>
          <w:iCs/>
          <w:color w:val="auto"/>
          <w:sz w:val="22"/>
          <w:szCs w:val="22"/>
        </w:rPr>
        <w:lastRenderedPageBreak/>
        <w:t xml:space="preserve">11. ПОДАЦИ О ДРЖАВНОМ ОРГАНУ ИЛИ ОРГАНИЗАЦИЈИ, ОДНОСНО ОРГАНУ ИЛИ СЛУЖБИ ТЕРИТОРИЈАЛНЕ АУТОНОМИЈЕ  ИЛИ ЛОКАЛНЕ САМОУПРАВЕ ГДЕ </w:t>
      </w:r>
      <w:r w:rsidRPr="00241F6E">
        <w:rPr>
          <w:rFonts w:ascii="Arial" w:hAnsi="Arial" w:cs="Arial"/>
          <w:b/>
          <w:bCs/>
          <w:i/>
          <w:iCs/>
          <w:color w:val="auto"/>
          <w:sz w:val="22"/>
          <w:szCs w:val="22"/>
        </w:rPr>
        <w:t>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01855" w:rsidRPr="00241F6E" w:rsidRDefault="00601855" w:rsidP="00601855">
      <w:pPr>
        <w:jc w:val="both"/>
        <w:rPr>
          <w:rFonts w:ascii="Arial" w:hAnsi="Arial" w:cs="Arial"/>
          <w:b/>
          <w:color w:val="auto"/>
          <w:sz w:val="22"/>
          <w:szCs w:val="22"/>
        </w:rPr>
      </w:pPr>
    </w:p>
    <w:p w:rsidR="00601855" w:rsidRPr="00A26B0A" w:rsidRDefault="00601855" w:rsidP="00601855">
      <w:pPr>
        <w:pStyle w:val="ListParagraph"/>
        <w:numPr>
          <w:ilvl w:val="0"/>
          <w:numId w:val="21"/>
        </w:numPr>
        <w:suppressAutoHyphens w:val="0"/>
        <w:autoSpaceDE w:val="0"/>
        <w:ind w:left="360"/>
        <w:jc w:val="both"/>
        <w:rPr>
          <w:rFonts w:ascii="Arial" w:eastAsia="TimesNewRomanPSMT" w:hAnsi="Arial" w:cs="Arial"/>
          <w:b/>
          <w:bCs/>
          <w:iCs/>
          <w:sz w:val="22"/>
          <w:szCs w:val="22"/>
        </w:rPr>
      </w:pPr>
      <w:r w:rsidRPr="00A26B0A">
        <w:rPr>
          <w:rFonts w:ascii="Arial" w:eastAsia="TimesNewRomanPSMT" w:hAnsi="Arial" w:cs="Arial"/>
          <w:b/>
          <w:bCs/>
          <w:iCs/>
          <w:sz w:val="22"/>
          <w:szCs w:val="22"/>
        </w:rPr>
        <w:t>Подаци о пореским обавезама</w:t>
      </w:r>
      <w:r w:rsidRPr="00A26B0A">
        <w:rPr>
          <w:rFonts w:ascii="Arial" w:eastAsia="TimesNewRomanPSMT" w:hAnsi="Arial" w:cs="Arial"/>
          <w:bCs/>
          <w:iCs/>
          <w:sz w:val="22"/>
          <w:szCs w:val="22"/>
        </w:rPr>
        <w:t xml:space="preserve"> се могу добити у Пореској управи, Министарства финансија – Београд, Саве Машковића 3-5,</w:t>
      </w:r>
      <w:hyperlink r:id="rId11" w:history="1">
        <w:r w:rsidRPr="00A26B0A">
          <w:rPr>
            <w:rStyle w:val="Hyperlink"/>
            <w:rFonts w:ascii="Arial" w:hAnsi="Arial" w:cs="Arial"/>
            <w:sz w:val="22"/>
            <w:szCs w:val="22"/>
          </w:rPr>
          <w:t>www.poreskauprava.gov.rs</w:t>
        </w:r>
      </w:hyperlink>
    </w:p>
    <w:p w:rsidR="00601855" w:rsidRPr="00A26B0A" w:rsidRDefault="00601855" w:rsidP="00601855">
      <w:pPr>
        <w:pStyle w:val="ListParagraph"/>
        <w:numPr>
          <w:ilvl w:val="0"/>
          <w:numId w:val="21"/>
        </w:numPr>
        <w:suppressAutoHyphens w:val="0"/>
        <w:autoSpaceDE w:val="0"/>
        <w:ind w:left="360"/>
        <w:jc w:val="both"/>
        <w:rPr>
          <w:rFonts w:ascii="Arial" w:eastAsia="TimesNewRomanPSMT" w:hAnsi="Arial" w:cs="Arial"/>
          <w:b/>
          <w:bCs/>
          <w:iCs/>
          <w:sz w:val="22"/>
          <w:szCs w:val="22"/>
        </w:rPr>
      </w:pPr>
      <w:r w:rsidRPr="00A26B0A">
        <w:rPr>
          <w:rFonts w:ascii="Arial" w:eastAsia="TimesNewRomanPSMT" w:hAnsi="Arial" w:cs="Arial"/>
          <w:b/>
          <w:bCs/>
          <w:iCs/>
          <w:sz w:val="22"/>
          <w:szCs w:val="22"/>
        </w:rPr>
        <w:t>Подаци о заштити животне средине</w:t>
      </w:r>
      <w:r w:rsidRPr="00A26B0A">
        <w:rPr>
          <w:rFonts w:ascii="Arial" w:eastAsia="TimesNewRomanPSMT" w:hAnsi="Arial" w:cs="Arial"/>
          <w:bCs/>
          <w:iCs/>
          <w:sz w:val="22"/>
          <w:szCs w:val="22"/>
        </w:rPr>
        <w:t xml:space="preserve"> се могу добити у Агенцији за заштиту животне средине – Београд, Руже Јовановић 27а, </w:t>
      </w:r>
      <w:hyperlink r:id="rId12" w:history="1">
        <w:r w:rsidRPr="00A26B0A">
          <w:rPr>
            <w:rStyle w:val="Hyperlink"/>
            <w:rFonts w:ascii="Arial" w:hAnsi="Arial" w:cs="Arial"/>
            <w:sz w:val="22"/>
            <w:szCs w:val="22"/>
          </w:rPr>
          <w:t>www.sepa.gov.rs</w:t>
        </w:r>
      </w:hyperlink>
      <w:r w:rsidRPr="00A26B0A">
        <w:rPr>
          <w:rFonts w:ascii="Arial" w:eastAsia="TimesNewRomanPSMT" w:hAnsi="Arial" w:cs="Arial"/>
          <w:bCs/>
          <w:iCs/>
          <w:sz w:val="22"/>
          <w:szCs w:val="22"/>
        </w:rPr>
        <w:t xml:space="preserve"> и у </w:t>
      </w:r>
      <w:r w:rsidRPr="00A26B0A">
        <w:rPr>
          <w:rFonts w:ascii="Arial" w:eastAsia="Calibri" w:hAnsi="Arial" w:cs="Arial"/>
          <w:spacing w:val="-4"/>
          <w:sz w:val="22"/>
          <w:szCs w:val="22"/>
        </w:rPr>
        <w:t xml:space="preserve">Министарство пољопривреде и заштите животне средине, </w:t>
      </w:r>
      <w:r w:rsidRPr="00A26B0A">
        <w:rPr>
          <w:rFonts w:ascii="Arial" w:eastAsia="TimesNewRomanPSMT" w:hAnsi="Arial" w:cs="Arial"/>
          <w:bCs/>
          <w:iCs/>
          <w:sz w:val="22"/>
          <w:szCs w:val="22"/>
        </w:rPr>
        <w:t>Београд, Немањина 22-26,</w:t>
      </w:r>
      <w:r w:rsidRPr="00A26B0A">
        <w:rPr>
          <w:rFonts w:ascii="Arial" w:eastAsia="Calibri" w:hAnsi="Arial" w:cs="Arial"/>
          <w:color w:val="0000FF"/>
          <w:sz w:val="22"/>
          <w:szCs w:val="22"/>
        </w:rPr>
        <w:t>www.mpzzs.gov.rs</w:t>
      </w:r>
    </w:p>
    <w:p w:rsidR="00601855" w:rsidRPr="00A26B0A" w:rsidRDefault="00601855" w:rsidP="00601855">
      <w:pPr>
        <w:pStyle w:val="ListParagraph"/>
        <w:numPr>
          <w:ilvl w:val="0"/>
          <w:numId w:val="21"/>
        </w:numPr>
        <w:suppressAutoHyphens w:val="0"/>
        <w:autoSpaceDE w:val="0"/>
        <w:ind w:left="360"/>
        <w:jc w:val="both"/>
        <w:rPr>
          <w:rFonts w:ascii="Arial" w:eastAsia="TimesNewRomanPSMT" w:hAnsi="Arial" w:cs="Arial"/>
          <w:b/>
          <w:bCs/>
          <w:iCs/>
          <w:color w:val="FF3366"/>
          <w:sz w:val="22"/>
          <w:szCs w:val="22"/>
          <w:lang w:val="sr-Cyrl-CS"/>
        </w:rPr>
      </w:pPr>
      <w:r w:rsidRPr="00A26B0A">
        <w:rPr>
          <w:rFonts w:ascii="Arial" w:eastAsia="TimesNewRomanPSMT" w:hAnsi="Arial" w:cs="Arial"/>
          <w:b/>
          <w:bCs/>
          <w:iCs/>
          <w:sz w:val="22"/>
          <w:szCs w:val="22"/>
        </w:rPr>
        <w:t>Подаци о заштити при запошљавању и условима рада</w:t>
      </w:r>
      <w:r w:rsidRPr="00A26B0A">
        <w:rPr>
          <w:rFonts w:ascii="Arial" w:eastAsia="TimesNewRomanPSMT" w:hAnsi="Arial" w:cs="Arial"/>
          <w:bCs/>
          <w:iCs/>
          <w:sz w:val="22"/>
          <w:szCs w:val="22"/>
        </w:rPr>
        <w:t xml:space="preserve"> се могу добити у</w:t>
      </w:r>
      <w:r w:rsidRPr="00A26B0A">
        <w:rPr>
          <w:rFonts w:ascii="Arial" w:eastAsia="Calibri" w:hAnsi="Arial" w:cs="Arial"/>
          <w:spacing w:val="-4"/>
          <w:sz w:val="22"/>
          <w:szCs w:val="22"/>
        </w:rPr>
        <w:t xml:space="preserve"> Министарству за рад, запошљавање, борачка и социјална питања,</w:t>
      </w:r>
      <w:r w:rsidRPr="00A26B0A">
        <w:rPr>
          <w:rFonts w:ascii="Arial" w:eastAsia="TimesNewRomanPSMT" w:hAnsi="Arial" w:cs="Arial"/>
          <w:bCs/>
          <w:iCs/>
          <w:sz w:val="22"/>
          <w:szCs w:val="22"/>
        </w:rPr>
        <w:t xml:space="preserve"> Београд, Немањина 22-26,</w:t>
      </w:r>
      <w:hyperlink r:id="rId13" w:history="1">
        <w:r w:rsidRPr="00A26B0A">
          <w:rPr>
            <w:rStyle w:val="Hyperlink"/>
            <w:rFonts w:ascii="Arial" w:hAnsi="Arial" w:cs="Arial"/>
            <w:sz w:val="22"/>
            <w:szCs w:val="22"/>
          </w:rPr>
          <w:t>www.minrzs.gov.rs</w:t>
        </w:r>
      </w:hyperlink>
    </w:p>
    <w:p w:rsidR="00601855" w:rsidRPr="00A26B0A" w:rsidRDefault="00601855" w:rsidP="00601855">
      <w:pPr>
        <w:jc w:val="both"/>
        <w:rPr>
          <w:rFonts w:ascii="Arial" w:hAnsi="Arial" w:cs="Arial"/>
          <w:b/>
          <w:i/>
          <w:iCs/>
          <w:sz w:val="22"/>
          <w:szCs w:val="22"/>
        </w:rPr>
      </w:pPr>
    </w:p>
    <w:p w:rsidR="00601855" w:rsidRPr="00A26B0A" w:rsidRDefault="00601855" w:rsidP="00601855">
      <w:pPr>
        <w:jc w:val="both"/>
        <w:rPr>
          <w:rFonts w:ascii="Arial" w:hAnsi="Arial" w:cs="Arial"/>
          <w:iCs/>
          <w:color w:val="auto"/>
          <w:sz w:val="22"/>
          <w:szCs w:val="22"/>
        </w:rPr>
      </w:pPr>
      <w:r w:rsidRPr="00A26B0A">
        <w:rPr>
          <w:rFonts w:ascii="Arial" w:hAnsi="Arial" w:cs="Arial"/>
          <w:b/>
          <w:i/>
          <w:iCs/>
          <w:sz w:val="22"/>
          <w:szCs w:val="22"/>
        </w:rPr>
        <w:t>12. ПОДАЦИ О ВРСТИ, САДРЖИНИ, НАЧИНУ ПОДНОШЕЊА, ВИСИНИ И РОКОВИМА ОБЕЗБЕЂЕЊА ИСПУЊЕЊА ОБАВЕЗА ПОНУЂАЧА</w:t>
      </w:r>
    </w:p>
    <w:p w:rsidR="00601855" w:rsidRPr="00A26B0A" w:rsidRDefault="00601855" w:rsidP="00601855">
      <w:pPr>
        <w:jc w:val="both"/>
        <w:rPr>
          <w:rFonts w:ascii="Arial" w:hAnsi="Arial" w:cs="Arial"/>
          <w:iCs/>
          <w:color w:val="auto"/>
          <w:sz w:val="22"/>
          <w:szCs w:val="22"/>
          <w:u w:val="single"/>
        </w:rPr>
      </w:pPr>
    </w:p>
    <w:p w:rsidR="00601855" w:rsidRPr="00B36FDA" w:rsidRDefault="00601855" w:rsidP="00601855">
      <w:pPr>
        <w:jc w:val="both"/>
        <w:rPr>
          <w:rFonts w:ascii="Arial" w:hAnsi="Arial" w:cs="Arial"/>
          <w:sz w:val="22"/>
          <w:szCs w:val="22"/>
          <w:lang w:val="sr-Cyrl-CS"/>
        </w:rPr>
      </w:pPr>
      <w:r w:rsidRPr="00B36FDA">
        <w:rPr>
          <w:rFonts w:ascii="Arial" w:hAnsi="Arial" w:cs="Arial"/>
          <w:bCs/>
          <w:sz w:val="22"/>
          <w:szCs w:val="22"/>
          <w:u w:val="single"/>
          <w:lang w:val="sr-Cyrl-CS"/>
        </w:rPr>
        <w:t xml:space="preserve">У понуди понуђач је дужан да приложи </w:t>
      </w:r>
      <w:r w:rsidRPr="00B36FDA">
        <w:rPr>
          <w:rFonts w:ascii="Arial" w:hAnsi="Arial" w:cs="Arial"/>
          <w:b/>
          <w:bCs/>
          <w:sz w:val="22"/>
          <w:szCs w:val="22"/>
          <w:u w:val="single"/>
          <w:lang w:val="sr-Cyrl-CS"/>
        </w:rPr>
        <w:t>бланко соло меницу са меничним овлашћењем на износ од 5% вредности понуде, без ПДВ, на име гаранције за озбиљност понуде</w:t>
      </w:r>
      <w:r w:rsidRPr="00B36FDA">
        <w:rPr>
          <w:rFonts w:ascii="Arial" w:hAnsi="Arial" w:cs="Arial"/>
          <w:bCs/>
          <w:sz w:val="22"/>
          <w:szCs w:val="22"/>
          <w:u w:val="single"/>
          <w:lang w:val="sr-Cyrl-CS"/>
        </w:rPr>
        <w:t>,</w:t>
      </w:r>
      <w:r w:rsidRPr="00B36FDA">
        <w:rPr>
          <w:rFonts w:ascii="Arial" w:hAnsi="Arial" w:cs="Arial"/>
          <w:bCs/>
          <w:sz w:val="22"/>
          <w:szCs w:val="22"/>
          <w:lang w:val="sr-Cyrl-CS"/>
        </w:rPr>
        <w:t xml:space="preserve"> са роком важење најмање 30 дана од дана јавног отварања понуда,</w:t>
      </w:r>
      <w:r w:rsidRPr="00B36FDA">
        <w:rPr>
          <w:rFonts w:ascii="Arial" w:hAnsi="Arial" w:cs="Arial"/>
          <w:sz w:val="22"/>
          <w:szCs w:val="22"/>
          <w:lang w:val="sr-Cyrl-CS"/>
        </w:rPr>
        <w:t xml:space="preserve"> а овај рок мора бити јасно наведен у меничном овлашћењу које се доставља уз меницу. Износ мора бити наведен у меничном овлашћењу у процентуалном и у номиналном износу.</w:t>
      </w:r>
    </w:p>
    <w:p w:rsidR="00601855" w:rsidRPr="00B36FDA" w:rsidRDefault="00601855" w:rsidP="00601855">
      <w:pPr>
        <w:jc w:val="both"/>
        <w:rPr>
          <w:rFonts w:ascii="Arial" w:hAnsi="Arial" w:cs="Arial"/>
          <w:bCs/>
          <w:sz w:val="22"/>
          <w:szCs w:val="22"/>
          <w:lang w:val="sr-Cyrl-CS"/>
        </w:rPr>
      </w:pPr>
      <w:r w:rsidRPr="00B36FDA">
        <w:rPr>
          <w:rFonts w:ascii="Arial" w:hAnsi="Arial" w:cs="Arial"/>
          <w:bCs/>
          <w:sz w:val="22"/>
          <w:szCs w:val="22"/>
          <w:lang w:val="sr-Cyrl-CS"/>
        </w:rPr>
        <w:t>Меница је саставни део понуде. Сваку понуда која се достави, а није покривена меницом, Наручилац ће одбити као неприхватљиву.</w:t>
      </w:r>
    </w:p>
    <w:p w:rsidR="00601855" w:rsidRPr="00B36FDA" w:rsidRDefault="00601855" w:rsidP="00601855">
      <w:pPr>
        <w:jc w:val="both"/>
        <w:rPr>
          <w:rFonts w:ascii="Arial" w:hAnsi="Arial" w:cs="Arial"/>
          <w:bCs/>
          <w:sz w:val="22"/>
          <w:szCs w:val="22"/>
          <w:lang w:val="sr-Cyrl-CS"/>
        </w:rPr>
      </w:pPr>
    </w:p>
    <w:p w:rsidR="00601855" w:rsidRPr="00B36FDA" w:rsidRDefault="00601855" w:rsidP="00601855">
      <w:pPr>
        <w:jc w:val="both"/>
        <w:rPr>
          <w:rFonts w:ascii="Arial" w:hAnsi="Arial" w:cs="Arial"/>
          <w:bCs/>
          <w:sz w:val="22"/>
          <w:szCs w:val="22"/>
          <w:lang w:val="sr-Cyrl-CS"/>
        </w:rPr>
      </w:pPr>
      <w:r w:rsidRPr="00B36FDA">
        <w:rPr>
          <w:rFonts w:ascii="Arial" w:hAnsi="Arial" w:cs="Arial"/>
          <w:bCs/>
          <w:sz w:val="22"/>
          <w:szCs w:val="22"/>
          <w:lang w:val="sr-Cyrl-CS"/>
        </w:rPr>
        <w:t>Меница може бити наплаћена у случајевима:</w:t>
      </w:r>
    </w:p>
    <w:p w:rsidR="00601855" w:rsidRPr="00B36FDA" w:rsidRDefault="00601855" w:rsidP="00601855">
      <w:pPr>
        <w:numPr>
          <w:ilvl w:val="0"/>
          <w:numId w:val="48"/>
        </w:numPr>
        <w:suppressAutoHyphens w:val="0"/>
        <w:spacing w:line="240" w:lineRule="auto"/>
        <w:ind w:left="0" w:firstLine="0"/>
        <w:jc w:val="both"/>
        <w:rPr>
          <w:rFonts w:ascii="Arial" w:hAnsi="Arial" w:cs="Arial"/>
          <w:bCs/>
          <w:sz w:val="22"/>
          <w:szCs w:val="22"/>
          <w:lang w:val="sl-SI"/>
        </w:rPr>
      </w:pPr>
      <w:r w:rsidRPr="00B36FDA">
        <w:rPr>
          <w:rFonts w:ascii="Arial" w:hAnsi="Arial" w:cs="Arial"/>
          <w:bCs/>
          <w:sz w:val="22"/>
          <w:szCs w:val="22"/>
          <w:lang w:val="sr-Cyrl-CS"/>
        </w:rPr>
        <w:t>ако понуђач опозове, допуни или измени своју понуду коју је наручилац прихватио;</w:t>
      </w:r>
    </w:p>
    <w:p w:rsidR="00601855" w:rsidRPr="00B36FDA" w:rsidRDefault="00601855" w:rsidP="00601855">
      <w:pPr>
        <w:numPr>
          <w:ilvl w:val="0"/>
          <w:numId w:val="48"/>
        </w:numPr>
        <w:suppressAutoHyphens w:val="0"/>
        <w:spacing w:line="240" w:lineRule="auto"/>
        <w:ind w:left="0" w:firstLine="0"/>
        <w:jc w:val="both"/>
        <w:rPr>
          <w:rFonts w:ascii="Arial" w:hAnsi="Arial" w:cs="Arial"/>
          <w:b/>
          <w:bCs/>
          <w:sz w:val="22"/>
          <w:szCs w:val="22"/>
          <w:lang w:val="sl-SI"/>
        </w:rPr>
      </w:pPr>
      <w:r w:rsidRPr="00B36FDA">
        <w:rPr>
          <w:rFonts w:ascii="Arial" w:hAnsi="Arial" w:cs="Arial"/>
          <w:bCs/>
          <w:sz w:val="22"/>
          <w:szCs w:val="22"/>
          <w:lang w:val="sr-Cyrl-CS"/>
        </w:rPr>
        <w:t>у случају да понуђач прихваћене понуде одбије да потпише уговор у одређеном року;</w:t>
      </w:r>
    </w:p>
    <w:p w:rsidR="00601855" w:rsidRPr="00B36FDA" w:rsidRDefault="00601855" w:rsidP="00601855">
      <w:pPr>
        <w:numPr>
          <w:ilvl w:val="0"/>
          <w:numId w:val="48"/>
        </w:numPr>
        <w:suppressAutoHyphens w:val="0"/>
        <w:spacing w:line="240" w:lineRule="auto"/>
        <w:ind w:left="0" w:firstLine="0"/>
        <w:jc w:val="both"/>
        <w:rPr>
          <w:rFonts w:ascii="Arial" w:hAnsi="Arial" w:cs="Arial"/>
          <w:b/>
          <w:bCs/>
          <w:sz w:val="22"/>
          <w:szCs w:val="22"/>
          <w:lang w:val="sl-SI"/>
        </w:rPr>
      </w:pPr>
      <w:r w:rsidRPr="00B36FDA">
        <w:rPr>
          <w:rFonts w:ascii="Arial" w:hAnsi="Arial" w:cs="Arial"/>
          <w:bCs/>
          <w:sz w:val="22"/>
          <w:szCs w:val="22"/>
          <w:lang w:val="sr-Cyrl-CS"/>
        </w:rPr>
        <w:t>у случају да понуђач не достави захтеване гаранције предвиђене  уговором.</w:t>
      </w:r>
    </w:p>
    <w:p w:rsidR="00601855" w:rsidRPr="00B36FDA" w:rsidRDefault="00601855" w:rsidP="00601855">
      <w:pPr>
        <w:jc w:val="both"/>
        <w:rPr>
          <w:rFonts w:ascii="Arial" w:hAnsi="Arial" w:cs="Arial"/>
          <w:sz w:val="22"/>
          <w:szCs w:val="22"/>
          <w:lang w:val="sr-Cyrl-CS"/>
        </w:rPr>
      </w:pPr>
      <w:r w:rsidRPr="00B36FDA">
        <w:rPr>
          <w:rFonts w:ascii="Arial" w:hAnsi="Arial" w:cs="Arial"/>
          <w:sz w:val="22"/>
          <w:szCs w:val="22"/>
          <w:lang w:val="sr-Cyrl-CS"/>
        </w:rPr>
        <w:t xml:space="preserve">Понуђач у понуди подноси и </w:t>
      </w:r>
      <w:r w:rsidRPr="00B36FDA">
        <w:rPr>
          <w:rFonts w:ascii="Arial" w:hAnsi="Arial" w:cs="Arial"/>
          <w:sz w:val="22"/>
          <w:szCs w:val="22"/>
        </w:rPr>
        <w:t xml:space="preserve">копију важећег картона депонованих потписа овлашћених лица за располагање новчаним средствима са рачуна </w:t>
      </w:r>
      <w:r w:rsidRPr="00B36FDA">
        <w:rPr>
          <w:rFonts w:ascii="Arial" w:hAnsi="Arial" w:cs="Arial"/>
          <w:sz w:val="22"/>
          <w:szCs w:val="22"/>
          <w:lang w:val="sr-Cyrl-CS"/>
        </w:rPr>
        <w:t>п</w:t>
      </w:r>
      <w:r w:rsidRPr="00B36FDA">
        <w:rPr>
          <w:rFonts w:ascii="Arial" w:hAnsi="Arial" w:cs="Arial"/>
          <w:sz w:val="22"/>
          <w:szCs w:val="22"/>
        </w:rPr>
        <w:t>онуђача код те пословне банке</w:t>
      </w:r>
      <w:r w:rsidRPr="00B36FDA">
        <w:rPr>
          <w:rFonts w:ascii="Arial" w:hAnsi="Arial" w:cs="Arial"/>
          <w:sz w:val="22"/>
          <w:szCs w:val="22"/>
          <w:lang w:val="sr-Cyrl-CS"/>
        </w:rPr>
        <w:t xml:space="preserve">, као и </w:t>
      </w:r>
      <w:r w:rsidRPr="00B36FDA">
        <w:rPr>
          <w:rFonts w:ascii="Arial" w:hAnsi="Arial" w:cs="Arial"/>
          <w:sz w:val="22"/>
          <w:szCs w:val="22"/>
        </w:rPr>
        <w:t xml:space="preserve">оверен </w:t>
      </w:r>
      <w:r w:rsidRPr="00B36FDA">
        <w:rPr>
          <w:rFonts w:ascii="Arial" w:hAnsi="Arial" w:cs="Arial"/>
          <w:sz w:val="22"/>
          <w:szCs w:val="22"/>
          <w:lang w:val="sr-Cyrl-CS"/>
        </w:rPr>
        <w:t>з</w:t>
      </w:r>
      <w:r w:rsidRPr="00B36FDA">
        <w:rPr>
          <w:rFonts w:ascii="Arial" w:hAnsi="Arial" w:cs="Arial"/>
          <w:sz w:val="22"/>
          <w:szCs w:val="22"/>
        </w:rPr>
        <w:t>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B36FDA">
        <w:rPr>
          <w:rFonts w:ascii="Arial" w:hAnsi="Arial" w:cs="Arial"/>
          <w:sz w:val="22"/>
          <w:szCs w:val="22"/>
          <w:lang w:val="sr-Cyrl-CS"/>
        </w:rPr>
        <w:t>.</w:t>
      </w:r>
      <w:r w:rsidRPr="00B36FDA">
        <w:rPr>
          <w:rFonts w:ascii="Arial" w:hAnsi="Arial" w:cs="Arial"/>
          <w:sz w:val="22"/>
          <w:szCs w:val="22"/>
        </w:rPr>
        <w:t xml:space="preserve"> </w:t>
      </w:r>
    </w:p>
    <w:p w:rsidR="00601855" w:rsidRPr="00B36FDA" w:rsidRDefault="00601855" w:rsidP="00601855">
      <w:pPr>
        <w:pStyle w:val="BodyText"/>
        <w:spacing w:after="0"/>
        <w:jc w:val="both"/>
        <w:rPr>
          <w:rFonts w:ascii="Arial" w:hAnsi="Arial" w:cs="Arial"/>
          <w:sz w:val="22"/>
          <w:szCs w:val="22"/>
          <w:lang w:val="sr-Cyrl-CS"/>
        </w:rPr>
      </w:pPr>
      <w:r w:rsidRPr="00B36FDA">
        <w:rPr>
          <w:rFonts w:ascii="Arial" w:hAnsi="Arial" w:cs="Arial"/>
          <w:sz w:val="22"/>
          <w:szCs w:val="22"/>
          <w:lang w:val="sr-Cyrl-CS"/>
        </w:rPr>
        <w:t xml:space="preserve">Меницу потписује законски заступник на начин одређен Законом о меници. </w:t>
      </w:r>
      <w:r w:rsidRPr="00B36FDA">
        <w:rPr>
          <w:rFonts w:ascii="Arial" w:hAnsi="Arial" w:cs="Arial"/>
          <w:iCs/>
          <w:sz w:val="22"/>
          <w:szCs w:val="22"/>
          <w:lang w:val="sr-Cyrl-CS"/>
        </w:rPr>
        <w:t>У случају да</w:t>
      </w:r>
      <w:r w:rsidRPr="00B36FDA">
        <w:rPr>
          <w:rFonts w:ascii="Arial" w:hAnsi="Arial" w:cs="Arial"/>
          <w:sz w:val="22"/>
          <w:szCs w:val="22"/>
        </w:rPr>
        <w:t xml:space="preserve"> меницу и менично овлашћење не потписује законски заступник понуђача </w:t>
      </w:r>
      <w:r w:rsidRPr="00B36FDA">
        <w:rPr>
          <w:rFonts w:ascii="Arial" w:hAnsi="Arial" w:cs="Arial"/>
          <w:sz w:val="22"/>
          <w:szCs w:val="22"/>
          <w:lang w:val="sr-Cyrl-CS"/>
        </w:rPr>
        <w:t xml:space="preserve">у понуди се доставља и </w:t>
      </w:r>
      <w:r w:rsidRPr="00B36FD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w:t>
      </w:r>
      <w:r w:rsidRPr="00B36FDA">
        <w:rPr>
          <w:rFonts w:ascii="Arial" w:hAnsi="Arial" w:cs="Arial"/>
          <w:sz w:val="22"/>
          <w:szCs w:val="22"/>
          <w:lang w:val="sr-Cyrl-CS"/>
        </w:rPr>
        <w:t>.</w:t>
      </w:r>
    </w:p>
    <w:p w:rsidR="00601855" w:rsidRPr="00B36FDA" w:rsidRDefault="00601855" w:rsidP="00601855">
      <w:pPr>
        <w:jc w:val="both"/>
        <w:rPr>
          <w:rFonts w:ascii="Arial" w:hAnsi="Arial" w:cs="Arial"/>
          <w:sz w:val="22"/>
          <w:szCs w:val="22"/>
          <w:lang w:val="sr-Cyrl-CS"/>
        </w:rPr>
      </w:pPr>
      <w:r w:rsidRPr="00B36FDA">
        <w:rPr>
          <w:rFonts w:ascii="Arial" w:hAnsi="Arial" w:cs="Arial"/>
          <w:sz w:val="22"/>
          <w:szCs w:val="22"/>
          <w:lang w:val="sr-Cyrl-CS"/>
        </w:rPr>
        <w:t>М</w:t>
      </w:r>
      <w:r w:rsidRPr="00B36FDA">
        <w:rPr>
          <w:rFonts w:ascii="Arial" w:hAnsi="Arial" w:cs="Arial"/>
          <w:sz w:val="22"/>
          <w:szCs w:val="22"/>
        </w:rPr>
        <w:t>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r w:rsidRPr="00B36FDA">
        <w:rPr>
          <w:rFonts w:ascii="Arial" w:hAnsi="Arial" w:cs="Arial"/>
          <w:sz w:val="22"/>
          <w:szCs w:val="22"/>
          <w:lang w:val="sr-Cyrl-CS"/>
        </w:rPr>
        <w:t>.</w:t>
      </w:r>
    </w:p>
    <w:p w:rsidR="00601855" w:rsidRPr="00B36FDA" w:rsidRDefault="00601855" w:rsidP="00601855">
      <w:pPr>
        <w:jc w:val="both"/>
        <w:rPr>
          <w:rFonts w:ascii="Arial" w:hAnsi="Arial" w:cs="Arial"/>
          <w:sz w:val="22"/>
          <w:szCs w:val="22"/>
          <w:lang w:val="ru-RU"/>
        </w:rPr>
      </w:pPr>
      <w:r w:rsidRPr="00B36FDA">
        <w:rPr>
          <w:rFonts w:ascii="Arial" w:hAnsi="Arial" w:cs="Arial"/>
          <w:sz w:val="22"/>
          <w:szCs w:val="22"/>
          <w:lang w:val="ru-RU"/>
        </w:rPr>
        <w:t>Меница мора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80/15</w:t>
      </w:r>
      <w:r w:rsidRPr="00B36FDA">
        <w:rPr>
          <w:rFonts w:ascii="Arial" w:hAnsi="Arial" w:cs="Arial"/>
          <w:sz w:val="22"/>
          <w:szCs w:val="22"/>
        </w:rPr>
        <w:t xml:space="preserve"> и 76/16</w:t>
      </w:r>
      <w:r w:rsidRPr="00B36FDA">
        <w:rPr>
          <w:rFonts w:ascii="Arial" w:hAnsi="Arial" w:cs="Arial"/>
          <w:sz w:val="22"/>
          <w:szCs w:val="22"/>
          <w:lang w:val="ru-RU"/>
        </w:rPr>
        <w:t>) Народне Банке Србије.</w:t>
      </w:r>
    </w:p>
    <w:p w:rsidR="00601855" w:rsidRPr="00B36FDA" w:rsidRDefault="00601855" w:rsidP="00601855">
      <w:pPr>
        <w:jc w:val="both"/>
        <w:rPr>
          <w:rFonts w:ascii="Arial" w:hAnsi="Arial" w:cs="Arial"/>
          <w:sz w:val="22"/>
          <w:szCs w:val="22"/>
          <w:lang w:val="sr-Cyrl-CS"/>
        </w:rPr>
      </w:pPr>
      <w:r w:rsidRPr="00B36FDA">
        <w:rPr>
          <w:rFonts w:ascii="Arial" w:hAnsi="Arial" w:cs="Arial"/>
          <w:sz w:val="22"/>
          <w:szCs w:val="22"/>
          <w:lang w:val="sr-Cyrl-CS"/>
        </w:rPr>
        <w:t>Уколико понуђач не достави меницу са траженим прилозима, који морају бити дати у свему садржински као што је напред наведено, понуда ће бити одбијена као неприхватљива.</w:t>
      </w:r>
    </w:p>
    <w:p w:rsidR="00601855" w:rsidRPr="00B36FDA" w:rsidRDefault="00601855" w:rsidP="00601855">
      <w:pPr>
        <w:jc w:val="both"/>
        <w:rPr>
          <w:rFonts w:ascii="Arial" w:hAnsi="Arial" w:cs="Arial"/>
          <w:sz w:val="22"/>
          <w:szCs w:val="22"/>
          <w:lang w:val="sr-Cyrl-CS"/>
        </w:rPr>
      </w:pPr>
    </w:p>
    <w:p w:rsidR="00601855" w:rsidRPr="00A26B0A" w:rsidRDefault="00601855" w:rsidP="00601855">
      <w:pPr>
        <w:jc w:val="both"/>
        <w:rPr>
          <w:rFonts w:ascii="Arial" w:hAnsi="Arial" w:cs="Arial"/>
          <w:sz w:val="22"/>
          <w:szCs w:val="22"/>
        </w:rPr>
      </w:pPr>
      <w:r w:rsidRPr="00A26B0A">
        <w:rPr>
          <w:rFonts w:ascii="Arial" w:hAnsi="Arial" w:cs="Arial"/>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Предметна набавка не садржи поверљиве информације које наручилац ставља на располагање.</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b/>
          <w:bCs/>
          <w:sz w:val="22"/>
          <w:szCs w:val="22"/>
        </w:rPr>
      </w:pPr>
      <w:r w:rsidRPr="00A26B0A">
        <w:rPr>
          <w:rFonts w:ascii="Arial" w:hAnsi="Arial" w:cs="Arial"/>
          <w:b/>
          <w:bCs/>
          <w:i/>
          <w:iCs/>
          <w:sz w:val="22"/>
          <w:szCs w:val="22"/>
        </w:rPr>
        <w:t>14. ДОДАТНЕ ИНФОРМАЦИЈЕ ИЛИ ПОЈАШЊЕЊА У ВЕЗИ СА ПРИПРЕМАЊЕМ ПОНУДЕ</w:t>
      </w:r>
    </w:p>
    <w:p w:rsidR="00601855" w:rsidRPr="00A26B0A" w:rsidRDefault="00601855" w:rsidP="00601855">
      <w:pPr>
        <w:jc w:val="both"/>
        <w:rPr>
          <w:rFonts w:ascii="Arial" w:hAnsi="Arial" w:cs="Arial"/>
          <w:b/>
          <w:bCs/>
          <w:sz w:val="22"/>
          <w:szCs w:val="22"/>
        </w:rPr>
      </w:pPr>
    </w:p>
    <w:p w:rsidR="00601855" w:rsidRPr="00A26B0A" w:rsidRDefault="00601855" w:rsidP="00601855">
      <w:pPr>
        <w:jc w:val="both"/>
        <w:rPr>
          <w:rFonts w:ascii="Arial" w:hAnsi="Arial" w:cs="Arial"/>
          <w:bCs/>
          <w:color w:val="auto"/>
          <w:sz w:val="22"/>
          <w:szCs w:val="22"/>
        </w:rPr>
      </w:pPr>
      <w:r w:rsidRPr="00A26B0A">
        <w:rPr>
          <w:rFonts w:ascii="Arial" w:hAnsi="Arial" w:cs="Arial"/>
          <w:sz w:val="22"/>
          <w:szCs w:val="22"/>
        </w:rPr>
        <w:t xml:space="preserve">Заинтересовано лице може, у писаном </w:t>
      </w:r>
      <w:r w:rsidRPr="00A26B0A">
        <w:rPr>
          <w:rFonts w:ascii="Arial" w:hAnsi="Arial" w:cs="Arial"/>
          <w:color w:val="auto"/>
          <w:sz w:val="22"/>
          <w:szCs w:val="22"/>
        </w:rPr>
        <w:t xml:space="preserve">облику путем поште на адресу наручиоца, електронске поште на e-mail: </w:t>
      </w:r>
      <w:hyperlink r:id="rId14" w:history="1">
        <w:r w:rsidRPr="00AE4D8C">
          <w:rPr>
            <w:rStyle w:val="Hyperlink"/>
            <w:rFonts w:ascii="Arial" w:hAnsi="Arial" w:cs="Arial"/>
            <w:sz w:val="22"/>
            <w:szCs w:val="22"/>
          </w:rPr>
          <w:t>nmilutinovic@vrsac.org.rs</w:t>
        </w:r>
      </w:hyperlink>
      <w:r w:rsidRPr="00A26B0A">
        <w:rPr>
          <w:rFonts w:ascii="Arial" w:hAnsi="Arial" w:cs="Arial"/>
          <w:sz w:val="22"/>
          <w:szCs w:val="22"/>
        </w:rPr>
        <w:t xml:space="preserve"> </w:t>
      </w:r>
      <w:r w:rsidRPr="00A26B0A">
        <w:rPr>
          <w:rFonts w:ascii="Arial" w:hAnsi="Arial" w:cs="Arial"/>
          <w:color w:val="auto"/>
          <w:sz w:val="22"/>
          <w:szCs w:val="22"/>
          <w:lang w:val="sr-Latn-CS"/>
        </w:rPr>
        <w:t>(</w:t>
      </w:r>
      <w:r w:rsidRPr="00A26B0A">
        <w:rPr>
          <w:rFonts w:ascii="Arial" w:hAnsi="Arial" w:cs="Arial"/>
          <w:color w:val="auto"/>
          <w:sz w:val="22"/>
          <w:szCs w:val="22"/>
          <w:lang w:val="sr-Cyrl-CS"/>
        </w:rPr>
        <w:t>слати од 7-15 часова)</w:t>
      </w:r>
      <w:r w:rsidRPr="00A26B0A">
        <w:rPr>
          <w:rFonts w:ascii="Arial" w:hAnsi="Arial" w:cs="Arial"/>
          <w:color w:val="auto"/>
          <w:sz w:val="22"/>
          <w:szCs w:val="22"/>
        </w:rPr>
        <w:t xml:space="preserve"> тражити од наручиоца додатне</w:t>
      </w:r>
      <w:r w:rsidRPr="00A26B0A">
        <w:rPr>
          <w:rFonts w:ascii="Arial" w:hAnsi="Arial" w:cs="Arial"/>
          <w:sz w:val="22"/>
          <w:szCs w:val="22"/>
        </w:rPr>
        <w:t xml:space="preserve"> информације или појашњења у вези са припремањем понуде, најкасније 5 </w:t>
      </w:r>
      <w:r w:rsidRPr="00A26B0A">
        <w:rPr>
          <w:rFonts w:ascii="Arial" w:hAnsi="Arial" w:cs="Arial"/>
          <w:sz w:val="22"/>
          <w:szCs w:val="22"/>
          <w:lang w:val="sr-Cyrl-CS"/>
        </w:rPr>
        <w:t xml:space="preserve">(пет) </w:t>
      </w:r>
      <w:r w:rsidRPr="00A26B0A">
        <w:rPr>
          <w:rFonts w:ascii="Arial" w:hAnsi="Arial" w:cs="Arial"/>
          <w:sz w:val="22"/>
          <w:szCs w:val="22"/>
        </w:rPr>
        <w:t>дана пре истека рока за подношење понуде.</w:t>
      </w:r>
    </w:p>
    <w:p w:rsidR="00601855" w:rsidRPr="00A26B0A" w:rsidRDefault="00601855" w:rsidP="00601855">
      <w:pPr>
        <w:jc w:val="both"/>
        <w:rPr>
          <w:rFonts w:ascii="Arial" w:hAnsi="Arial" w:cs="Arial"/>
          <w:color w:val="auto"/>
          <w:sz w:val="22"/>
          <w:szCs w:val="22"/>
        </w:rPr>
      </w:pPr>
      <w:r w:rsidRPr="00A26B0A">
        <w:rPr>
          <w:rFonts w:ascii="Arial" w:hAnsi="Arial" w:cs="Arial"/>
          <w:sz w:val="22"/>
          <w:szCs w:val="22"/>
        </w:rPr>
        <w:t xml:space="preserve">Захтев за додатним информацијама или појашњењима конкурсне документације, који понуђачи шаљу путем e-mailа </w:t>
      </w:r>
      <w:r w:rsidRPr="00A26B0A">
        <w:rPr>
          <w:rFonts w:ascii="Arial" w:hAnsi="Arial" w:cs="Arial"/>
          <w:color w:val="auto"/>
          <w:sz w:val="22"/>
          <w:szCs w:val="22"/>
        </w:rPr>
        <w:t>или факса</w:t>
      </w:r>
      <w:r w:rsidRPr="00A26B0A">
        <w:rPr>
          <w:rFonts w:ascii="Arial" w:hAnsi="Arial" w:cs="Arial"/>
          <w:sz w:val="22"/>
          <w:szCs w:val="22"/>
        </w:rPr>
        <w:t xml:space="preserve"> се могу доставити радним данима од понедељка до петка, у радно време наручиоца </w:t>
      </w:r>
      <w:r w:rsidRPr="00A26B0A">
        <w:rPr>
          <w:rFonts w:ascii="Arial" w:hAnsi="Arial" w:cs="Arial"/>
          <w:color w:val="auto"/>
          <w:sz w:val="22"/>
          <w:szCs w:val="22"/>
        </w:rPr>
        <w:t xml:space="preserve">од 7 h до 15 h. </w:t>
      </w:r>
      <w:r w:rsidRPr="00A26B0A">
        <w:rPr>
          <w:rFonts w:ascii="Arial" w:hAnsi="Arial" w:cs="Arial"/>
          <w:color w:val="auto"/>
          <w:sz w:val="22"/>
          <w:szCs w:val="22"/>
          <w:lang w:val="sr-Cyrl-CS"/>
        </w:rPr>
        <w:t>Понуђач је обавезан да по слању захтева за додатно објашњење и појашњење позове Наручиоца како би проверио пријем самог захтева.</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Наручилац ће заинтересованом лицу у року од </w:t>
      </w:r>
      <w:r w:rsidRPr="00A26B0A">
        <w:rPr>
          <w:rFonts w:ascii="Arial" w:hAnsi="Arial" w:cs="Arial"/>
          <w:color w:val="auto"/>
          <w:sz w:val="22"/>
          <w:szCs w:val="22"/>
        </w:rPr>
        <w:t>3 (три)</w:t>
      </w:r>
      <w:r w:rsidRPr="00A26B0A">
        <w:rPr>
          <w:rFonts w:ascii="Arial" w:hAnsi="Arial" w:cs="Arial"/>
          <w:sz w:val="22"/>
          <w:szCs w:val="22"/>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01855" w:rsidRPr="00A26B0A" w:rsidRDefault="00601855" w:rsidP="00601855">
      <w:pPr>
        <w:jc w:val="both"/>
        <w:rPr>
          <w:rFonts w:ascii="Arial" w:hAnsi="Arial" w:cs="Arial"/>
          <w:color w:val="FF0000"/>
          <w:sz w:val="22"/>
          <w:szCs w:val="22"/>
        </w:rPr>
      </w:pPr>
      <w:r w:rsidRPr="00A26B0A">
        <w:rPr>
          <w:rFonts w:ascii="Arial" w:hAnsi="Arial" w:cs="Arial"/>
          <w:sz w:val="22"/>
          <w:szCs w:val="22"/>
        </w:rPr>
        <w:t xml:space="preserve">Додатне информације или појашњења упућују се са напоменом </w:t>
      </w:r>
      <w:r w:rsidRPr="00A26B0A">
        <w:rPr>
          <w:rFonts w:ascii="Arial" w:hAnsi="Arial" w:cs="Arial"/>
          <w:sz w:val="22"/>
          <w:szCs w:val="22"/>
          <w:lang w:val="sr-Cyrl-CS"/>
        </w:rPr>
        <w:t>''</w:t>
      </w:r>
      <w:r w:rsidRPr="00A26B0A">
        <w:rPr>
          <w:rFonts w:ascii="Arial" w:hAnsi="Arial" w:cs="Arial"/>
          <w:sz w:val="22"/>
          <w:szCs w:val="22"/>
        </w:rPr>
        <w:t>Захтев за додатним информацијама или појашњењима конкурсне документације,</w:t>
      </w:r>
      <w:r w:rsidRPr="00A26B0A">
        <w:rPr>
          <w:rFonts w:ascii="Arial" w:eastAsia="TimesNewRomanPS-BoldMT" w:hAnsi="Arial" w:cs="Arial"/>
          <w:bCs/>
          <w:sz w:val="22"/>
          <w:szCs w:val="22"/>
        </w:rPr>
        <w:t xml:space="preserve"> ЈН бр. </w:t>
      </w:r>
      <w:r>
        <w:rPr>
          <w:rFonts w:ascii="Arial" w:hAnsi="Arial" w:cs="Arial"/>
          <w:color w:val="auto"/>
          <w:sz w:val="22"/>
          <w:szCs w:val="22"/>
        </w:rPr>
        <w:t>404-112</w:t>
      </w:r>
      <w:r w:rsidRPr="00A26B0A">
        <w:rPr>
          <w:rFonts w:ascii="Arial" w:hAnsi="Arial" w:cs="Arial"/>
          <w:color w:val="auto"/>
          <w:sz w:val="22"/>
          <w:szCs w:val="22"/>
        </w:rPr>
        <w:t>/2017''.</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601855" w:rsidRPr="00A26B0A" w:rsidRDefault="00601855" w:rsidP="00601855">
      <w:pPr>
        <w:jc w:val="both"/>
        <w:rPr>
          <w:rFonts w:ascii="Arial" w:hAnsi="Arial" w:cs="Arial"/>
          <w:color w:val="auto"/>
          <w:sz w:val="22"/>
          <w:szCs w:val="22"/>
        </w:rPr>
      </w:pPr>
      <w:r w:rsidRPr="00A26B0A">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601855" w:rsidRDefault="00601855" w:rsidP="00601855">
      <w:pPr>
        <w:jc w:val="both"/>
        <w:rPr>
          <w:rFonts w:ascii="Arial" w:hAnsi="Arial" w:cs="Arial"/>
          <w:color w:val="auto"/>
          <w:sz w:val="22"/>
          <w:szCs w:val="22"/>
        </w:rPr>
      </w:pPr>
      <w:r w:rsidRPr="00A26B0A">
        <w:rPr>
          <w:rFonts w:ascii="Arial" w:hAnsi="Arial" w:cs="Arial"/>
          <w:color w:val="auto"/>
          <w:sz w:val="22"/>
          <w:szCs w:val="22"/>
        </w:rPr>
        <w:t>Комуникација у поступку јавне набавке врши се искључиво на начин одређен чланом 20. Закона.</w:t>
      </w:r>
    </w:p>
    <w:p w:rsidR="00601855" w:rsidRPr="00F91068" w:rsidRDefault="00601855" w:rsidP="00601855">
      <w:pPr>
        <w:jc w:val="both"/>
        <w:rPr>
          <w:rFonts w:ascii="Arial" w:hAnsi="Arial" w:cs="Arial"/>
          <w:sz w:val="22"/>
          <w:szCs w:val="22"/>
        </w:rPr>
      </w:pPr>
    </w:p>
    <w:p w:rsidR="00601855" w:rsidRPr="00A26B0A" w:rsidRDefault="00601855" w:rsidP="00601855">
      <w:pPr>
        <w:jc w:val="both"/>
        <w:rPr>
          <w:rFonts w:ascii="Arial" w:hAnsi="Arial" w:cs="Arial"/>
          <w:b/>
          <w:bCs/>
          <w:sz w:val="22"/>
          <w:szCs w:val="22"/>
        </w:rPr>
      </w:pPr>
      <w:r w:rsidRPr="00A26B0A">
        <w:rPr>
          <w:rFonts w:ascii="Arial" w:hAnsi="Arial" w:cs="Arial"/>
          <w:b/>
          <w:bCs/>
          <w:i/>
          <w:iCs/>
          <w:sz w:val="22"/>
          <w:szCs w:val="22"/>
        </w:rPr>
        <w:t xml:space="preserve">15. ДОДАТНА ОБЈАШЊЕЊА ОД ПОНУЂАЧА ПОСЛЕ ОТВАРАЊА ПОНУДА И КОНТРОЛА КОД ПОНУЂАЧА ОДНОСНО ЊЕГОВОГ ПОДИЗВОЂАЧА </w:t>
      </w:r>
    </w:p>
    <w:p w:rsidR="00601855" w:rsidRPr="00A26B0A" w:rsidRDefault="00601855" w:rsidP="00601855">
      <w:pPr>
        <w:jc w:val="both"/>
        <w:rPr>
          <w:rFonts w:ascii="Arial" w:hAnsi="Arial" w:cs="Arial"/>
          <w:b/>
          <w:bCs/>
          <w:sz w:val="22"/>
          <w:szCs w:val="22"/>
        </w:rPr>
      </w:pPr>
    </w:p>
    <w:p w:rsidR="00601855" w:rsidRPr="00A26B0A" w:rsidRDefault="00601855" w:rsidP="00601855">
      <w:pPr>
        <w:jc w:val="both"/>
        <w:rPr>
          <w:rFonts w:ascii="Arial" w:eastAsia="TimesNewRomanPSMT" w:hAnsi="Arial" w:cs="Arial"/>
          <w:bCs/>
          <w:sz w:val="22"/>
          <w:szCs w:val="22"/>
        </w:rPr>
      </w:pPr>
      <w:r w:rsidRPr="00A26B0A">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01855" w:rsidRPr="00A26B0A" w:rsidRDefault="00601855" w:rsidP="00601855">
      <w:pPr>
        <w:tabs>
          <w:tab w:val="left" w:pos="-135"/>
          <w:tab w:val="left" w:pos="0"/>
          <w:tab w:val="left" w:pos="120"/>
        </w:tabs>
        <w:jc w:val="both"/>
        <w:rPr>
          <w:rFonts w:ascii="Arial" w:hAnsi="Arial" w:cs="Arial"/>
          <w:sz w:val="22"/>
          <w:szCs w:val="22"/>
        </w:rPr>
      </w:pPr>
      <w:r w:rsidRPr="00A26B0A">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26B0A">
        <w:rPr>
          <w:rFonts w:ascii="Arial" w:hAnsi="Arial" w:cs="Arial"/>
          <w:sz w:val="22"/>
          <w:szCs w:val="22"/>
        </w:rPr>
        <w:t xml:space="preserve"> контролу (увид) код понуђача, односно његовог подизвођача</w:t>
      </w:r>
      <w:r w:rsidRPr="00A26B0A">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01855" w:rsidRPr="00A26B0A" w:rsidRDefault="00601855" w:rsidP="00601855">
      <w:pPr>
        <w:tabs>
          <w:tab w:val="left" w:pos="-135"/>
          <w:tab w:val="left" w:pos="0"/>
          <w:tab w:val="left" w:pos="120"/>
        </w:tabs>
        <w:jc w:val="both"/>
        <w:rPr>
          <w:rFonts w:ascii="Arial" w:hAnsi="Arial" w:cs="Arial"/>
          <w:color w:val="auto"/>
          <w:sz w:val="22"/>
          <w:szCs w:val="22"/>
        </w:rPr>
      </w:pPr>
      <w:r w:rsidRPr="00A26B0A">
        <w:rPr>
          <w:rFonts w:ascii="Arial" w:hAnsi="Arial" w:cs="Arial"/>
          <w:color w:val="auto"/>
          <w:sz w:val="22"/>
          <w:szCs w:val="22"/>
        </w:rPr>
        <w:t>У случају да се по окончаном поступку отварања понуда, након извршене рачунске провере понуда уочи грешка у рачунању,  Наручилац ће затражити писменим путем сагласност понуђача за исправку исте, сагласно члану 93. став 4. Закона о јавним набавкама, а уколико се понуђач не сагласи са исправком рачунских грешака, наручилац ће његову понуду одбити као неприхватљиву.</w:t>
      </w:r>
    </w:p>
    <w:p w:rsidR="00601855" w:rsidRPr="00A26B0A" w:rsidRDefault="00601855" w:rsidP="00601855">
      <w:pPr>
        <w:tabs>
          <w:tab w:val="left" w:pos="-135"/>
          <w:tab w:val="left" w:pos="0"/>
          <w:tab w:val="left" w:pos="120"/>
        </w:tabs>
        <w:jc w:val="both"/>
        <w:rPr>
          <w:rFonts w:ascii="Arial" w:hAnsi="Arial" w:cs="Arial"/>
          <w:sz w:val="22"/>
          <w:szCs w:val="22"/>
        </w:rPr>
      </w:pPr>
      <w:r w:rsidRPr="00A26B0A">
        <w:rPr>
          <w:rFonts w:ascii="Arial" w:hAnsi="Arial" w:cs="Arial"/>
          <w:sz w:val="22"/>
          <w:szCs w:val="22"/>
        </w:rPr>
        <w:t>У случају разлике између јединичне и укупне цене, меродавна је јединична цена.</w:t>
      </w:r>
    </w:p>
    <w:p w:rsidR="00601855" w:rsidRPr="00A26B0A" w:rsidRDefault="00601855" w:rsidP="00601855">
      <w:pPr>
        <w:jc w:val="both"/>
        <w:rPr>
          <w:rFonts w:ascii="Arial" w:hAnsi="Arial" w:cs="Arial"/>
          <w:b/>
          <w:bCs/>
          <w:sz w:val="22"/>
          <w:szCs w:val="22"/>
        </w:rPr>
      </w:pPr>
    </w:p>
    <w:p w:rsidR="00601855" w:rsidRPr="00A26B0A" w:rsidRDefault="00601855" w:rsidP="00601855">
      <w:pPr>
        <w:jc w:val="both"/>
        <w:rPr>
          <w:rFonts w:ascii="Arial" w:hAnsi="Arial" w:cs="Arial"/>
          <w:sz w:val="22"/>
          <w:szCs w:val="22"/>
        </w:rPr>
      </w:pPr>
      <w:r w:rsidRPr="00A26B0A">
        <w:rPr>
          <w:rFonts w:ascii="Arial" w:hAnsi="Arial" w:cs="Arial"/>
          <w:b/>
          <w:bCs/>
          <w:i/>
          <w:iCs/>
          <w:color w:val="auto"/>
          <w:sz w:val="22"/>
          <w:szCs w:val="22"/>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b/>
          <w:bCs/>
          <w:i/>
          <w:iCs/>
          <w:sz w:val="22"/>
          <w:szCs w:val="22"/>
        </w:rPr>
      </w:pPr>
      <w:r w:rsidRPr="00A26B0A">
        <w:rPr>
          <w:rFonts w:ascii="Arial" w:hAnsi="Arial" w:cs="Arial"/>
          <w:sz w:val="22"/>
          <w:szCs w:val="22"/>
        </w:rPr>
        <w:t>Избор најповољније понуде ће се извршити применом критеријума ''</w:t>
      </w:r>
      <w:r w:rsidRPr="00A26B0A">
        <w:rPr>
          <w:rFonts w:ascii="Arial" w:hAnsi="Arial" w:cs="Arial"/>
          <w:b/>
          <w:bCs/>
          <w:sz w:val="22"/>
          <w:szCs w:val="22"/>
        </w:rPr>
        <w:t xml:space="preserve">Најнижа понуђена цена'' </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b/>
          <w:bCs/>
          <w:sz w:val="22"/>
          <w:szCs w:val="22"/>
        </w:rPr>
      </w:pPr>
      <w:r w:rsidRPr="00A26B0A">
        <w:rPr>
          <w:rFonts w:ascii="Arial" w:hAnsi="Arial" w:cs="Arial"/>
          <w:b/>
          <w:bCs/>
          <w:i/>
          <w:iCs/>
          <w:sz w:val="22"/>
          <w:szCs w:val="22"/>
        </w:rPr>
        <w:t xml:space="preserve">18. ПОШТОВАЊЕ ОБАВЕЗА КОЈЕ ПРОИЗИЛАЗЕ ИЗ ВАЖЕЋИХ ПРОПИСА </w:t>
      </w:r>
    </w:p>
    <w:p w:rsidR="00601855" w:rsidRPr="00A26B0A" w:rsidRDefault="00601855" w:rsidP="00601855">
      <w:pPr>
        <w:jc w:val="both"/>
        <w:rPr>
          <w:rFonts w:ascii="Arial" w:hAnsi="Arial" w:cs="Arial"/>
          <w:b/>
          <w:bCs/>
          <w:sz w:val="22"/>
          <w:szCs w:val="22"/>
        </w:rPr>
      </w:pPr>
    </w:p>
    <w:p w:rsidR="00601855" w:rsidRPr="00A26B0A" w:rsidRDefault="00601855" w:rsidP="00601855">
      <w:pPr>
        <w:jc w:val="both"/>
        <w:rPr>
          <w:rFonts w:ascii="Arial" w:hAnsi="Arial" w:cs="Arial"/>
          <w:color w:val="auto"/>
          <w:sz w:val="22"/>
          <w:szCs w:val="22"/>
        </w:rPr>
      </w:pPr>
      <w:r w:rsidRPr="00A26B0A">
        <w:rPr>
          <w:rFonts w:ascii="Arial" w:hAnsi="Arial" w:cs="Arial"/>
          <w:sz w:val="22"/>
          <w:szCs w:val="22"/>
        </w:rPr>
        <w:t xml:space="preserve">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w:t>
      </w:r>
      <w:r w:rsidRPr="00A26B0A">
        <w:rPr>
          <w:rFonts w:ascii="Arial" w:hAnsi="Arial" w:cs="Arial"/>
          <w:color w:val="auto"/>
          <w:sz w:val="22"/>
          <w:szCs w:val="22"/>
        </w:rPr>
        <w:t>(Образац изјаве, дат је у поглављу X (образац 5.)  конкурсне документације).</w:t>
      </w:r>
    </w:p>
    <w:p w:rsidR="00601855" w:rsidRPr="00A26B0A" w:rsidRDefault="00601855" w:rsidP="00601855">
      <w:pPr>
        <w:ind w:right="-174"/>
        <w:jc w:val="both"/>
        <w:rPr>
          <w:rFonts w:ascii="Arial" w:hAnsi="Arial" w:cs="Arial"/>
          <w:sz w:val="22"/>
          <w:szCs w:val="22"/>
        </w:rPr>
      </w:pPr>
    </w:p>
    <w:p w:rsidR="00601855" w:rsidRPr="00A26B0A" w:rsidRDefault="00601855" w:rsidP="00601855">
      <w:pPr>
        <w:ind w:right="-174"/>
        <w:jc w:val="both"/>
        <w:rPr>
          <w:rFonts w:ascii="Arial" w:hAnsi="Arial" w:cs="Arial"/>
          <w:b/>
          <w:i/>
          <w:sz w:val="22"/>
          <w:szCs w:val="22"/>
        </w:rPr>
      </w:pPr>
      <w:r w:rsidRPr="00A26B0A">
        <w:rPr>
          <w:rFonts w:ascii="Arial" w:hAnsi="Arial" w:cs="Arial"/>
          <w:b/>
          <w:i/>
          <w:sz w:val="22"/>
          <w:szCs w:val="22"/>
        </w:rPr>
        <w:t>19</w:t>
      </w:r>
      <w:r w:rsidRPr="00A26B0A">
        <w:rPr>
          <w:rFonts w:ascii="Arial" w:hAnsi="Arial" w:cs="Arial"/>
          <w:b/>
          <w:i/>
          <w:sz w:val="22"/>
          <w:szCs w:val="22"/>
          <w:lang w:val="sr-Cyrl-CS"/>
        </w:rPr>
        <w:t xml:space="preserve">. ОДЛУКА О ДОДЕЛИ УГОВОРА </w:t>
      </w:r>
    </w:p>
    <w:p w:rsidR="00601855" w:rsidRPr="00A26B0A" w:rsidRDefault="00601855" w:rsidP="00601855">
      <w:pPr>
        <w:ind w:firstLine="708"/>
        <w:jc w:val="both"/>
        <w:rPr>
          <w:rFonts w:ascii="Arial" w:hAnsi="Arial" w:cs="Arial"/>
          <w:sz w:val="22"/>
          <w:szCs w:val="22"/>
          <w:lang w:val="ru-RU"/>
        </w:rPr>
      </w:pPr>
    </w:p>
    <w:p w:rsidR="00601855" w:rsidRPr="00A26B0A" w:rsidRDefault="00601855" w:rsidP="00601855">
      <w:pPr>
        <w:ind w:firstLine="708"/>
        <w:jc w:val="both"/>
        <w:rPr>
          <w:rFonts w:ascii="Arial" w:hAnsi="Arial" w:cs="Arial"/>
          <w:sz w:val="22"/>
          <w:szCs w:val="22"/>
        </w:rPr>
      </w:pPr>
      <w:r w:rsidRPr="00A26B0A">
        <w:rPr>
          <w:rFonts w:ascii="Arial" w:hAnsi="Arial" w:cs="Arial"/>
          <w:sz w:val="22"/>
          <w:szCs w:val="22"/>
          <w:lang w:val="ru-RU"/>
        </w:rPr>
        <w:t>На основу извештаја о стручној оцени понуда, наручилац доноси одлуку о додели уговора, у року одређеном у позиву за подношење понуда.</w:t>
      </w:r>
    </w:p>
    <w:p w:rsidR="00601855" w:rsidRPr="00A26B0A" w:rsidRDefault="00601855" w:rsidP="00601855">
      <w:pPr>
        <w:ind w:firstLine="708"/>
        <w:jc w:val="both"/>
        <w:rPr>
          <w:rFonts w:ascii="Arial" w:hAnsi="Arial" w:cs="Arial"/>
          <w:bCs/>
          <w:color w:val="auto"/>
          <w:sz w:val="22"/>
          <w:szCs w:val="22"/>
        </w:rPr>
      </w:pPr>
      <w:r w:rsidRPr="00A26B0A">
        <w:rPr>
          <w:rFonts w:ascii="Arial" w:hAnsi="Arial" w:cs="Arial"/>
          <w:bCs/>
          <w:sz w:val="22"/>
          <w:szCs w:val="22"/>
        </w:rPr>
        <w:t xml:space="preserve">Наручилац доноси </w:t>
      </w:r>
      <w:r w:rsidRPr="00A26B0A">
        <w:rPr>
          <w:rFonts w:ascii="Arial" w:hAnsi="Arial" w:cs="Arial"/>
          <w:bCs/>
          <w:sz w:val="22"/>
          <w:szCs w:val="22"/>
          <w:lang w:val="ru-RU"/>
        </w:rPr>
        <w:t>О</w:t>
      </w:r>
      <w:r w:rsidRPr="00A26B0A">
        <w:rPr>
          <w:rFonts w:ascii="Arial" w:hAnsi="Arial" w:cs="Arial"/>
          <w:bCs/>
          <w:sz w:val="22"/>
          <w:szCs w:val="22"/>
        </w:rPr>
        <w:t xml:space="preserve">длуку </w:t>
      </w:r>
      <w:r w:rsidRPr="00A26B0A">
        <w:rPr>
          <w:rFonts w:ascii="Arial" w:hAnsi="Arial" w:cs="Arial"/>
          <w:bCs/>
          <w:sz w:val="22"/>
          <w:szCs w:val="22"/>
          <w:lang w:val="ru-RU"/>
        </w:rPr>
        <w:t xml:space="preserve">о </w:t>
      </w:r>
      <w:r w:rsidRPr="00A26B0A">
        <w:rPr>
          <w:rFonts w:ascii="Arial" w:hAnsi="Arial" w:cs="Arial"/>
          <w:bCs/>
          <w:sz w:val="22"/>
          <w:szCs w:val="22"/>
        </w:rPr>
        <w:t xml:space="preserve"> додели </w:t>
      </w:r>
      <w:r w:rsidRPr="00A26B0A">
        <w:rPr>
          <w:rFonts w:ascii="Arial" w:hAnsi="Arial" w:cs="Arial"/>
          <w:bCs/>
          <w:color w:val="auto"/>
          <w:sz w:val="22"/>
          <w:szCs w:val="22"/>
        </w:rPr>
        <w:t xml:space="preserve">уговора у року од </w:t>
      </w:r>
      <w:r w:rsidRPr="00A26B0A">
        <w:rPr>
          <w:rFonts w:ascii="Arial" w:hAnsi="Arial" w:cs="Arial"/>
          <w:bCs/>
          <w:color w:val="auto"/>
          <w:sz w:val="22"/>
          <w:szCs w:val="22"/>
          <w:lang w:val="sr-Cyrl-CS"/>
        </w:rPr>
        <w:t>10</w:t>
      </w:r>
      <w:r w:rsidRPr="00A26B0A">
        <w:rPr>
          <w:rFonts w:ascii="Arial" w:hAnsi="Arial" w:cs="Arial"/>
          <w:bCs/>
          <w:color w:val="auto"/>
          <w:sz w:val="22"/>
          <w:szCs w:val="22"/>
        </w:rPr>
        <w:t xml:space="preserve"> дана од дана отварања понуда. </w:t>
      </w:r>
    </w:p>
    <w:p w:rsidR="00601855" w:rsidRPr="00A26B0A" w:rsidRDefault="00601855" w:rsidP="00601855">
      <w:pPr>
        <w:ind w:firstLine="708"/>
        <w:jc w:val="both"/>
        <w:rPr>
          <w:rFonts w:ascii="Arial" w:hAnsi="Arial" w:cs="Arial"/>
          <w:sz w:val="22"/>
          <w:szCs w:val="22"/>
        </w:rPr>
      </w:pPr>
      <w:r w:rsidRPr="00A26B0A">
        <w:rPr>
          <w:rFonts w:ascii="Arial" w:hAnsi="Arial" w:cs="Arial"/>
          <w:sz w:val="22"/>
          <w:szCs w:val="22"/>
          <w:lang w:val="ru-RU"/>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601855" w:rsidRDefault="00601855" w:rsidP="00601855">
      <w:pPr>
        <w:ind w:right="-174"/>
        <w:jc w:val="both"/>
        <w:rPr>
          <w:rFonts w:ascii="Arial" w:hAnsi="Arial" w:cs="Arial"/>
          <w:sz w:val="22"/>
          <w:szCs w:val="22"/>
        </w:rPr>
      </w:pPr>
      <w:r w:rsidRPr="00A26B0A">
        <w:rPr>
          <w:rFonts w:ascii="Arial" w:hAnsi="Arial" w:cs="Arial"/>
          <w:bCs/>
          <w:sz w:val="22"/>
          <w:szCs w:val="22"/>
        </w:rPr>
        <w:t xml:space="preserve">           </w:t>
      </w:r>
      <w:r w:rsidRPr="00A26B0A">
        <w:rPr>
          <w:rFonts w:ascii="Arial" w:hAnsi="Arial" w:cs="Arial"/>
          <w:sz w:val="22"/>
          <w:szCs w:val="22"/>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том случају Одлука се у изворном облику доставља Управи за јавне набавке и државној ревизорској институцији.</w:t>
      </w:r>
    </w:p>
    <w:p w:rsidR="00601855" w:rsidRDefault="00601855" w:rsidP="00601855">
      <w:pPr>
        <w:ind w:right="-174"/>
        <w:jc w:val="both"/>
        <w:rPr>
          <w:rFonts w:ascii="Arial" w:hAnsi="Arial" w:cs="Arial"/>
          <w:sz w:val="22"/>
          <w:szCs w:val="22"/>
        </w:rPr>
      </w:pPr>
    </w:p>
    <w:p w:rsidR="00601855" w:rsidRPr="002C7A69" w:rsidRDefault="00601855" w:rsidP="00601855">
      <w:pPr>
        <w:jc w:val="both"/>
        <w:rPr>
          <w:rFonts w:ascii="Arial" w:hAnsi="Arial" w:cs="Arial"/>
          <w:b/>
          <w:bCs/>
          <w:i/>
          <w:sz w:val="22"/>
          <w:szCs w:val="22"/>
        </w:rPr>
      </w:pPr>
      <w:r w:rsidRPr="002C7A69">
        <w:rPr>
          <w:rFonts w:ascii="Arial" w:hAnsi="Arial" w:cs="Arial"/>
          <w:b/>
          <w:bCs/>
          <w:i/>
          <w:sz w:val="22"/>
          <w:szCs w:val="22"/>
        </w:rPr>
        <w:t xml:space="preserve">20. НАЧИН И РОК ЗА ПОДНОШЕЊЕ ЗАХТЕВА ЗА ЗАШТИТУ ПРАВА ПОНУЂАЧА </w:t>
      </w:r>
    </w:p>
    <w:p w:rsidR="00601855" w:rsidRPr="001902ED" w:rsidRDefault="00601855" w:rsidP="00601855">
      <w:pPr>
        <w:jc w:val="both"/>
        <w:rPr>
          <w:rFonts w:ascii="Arial" w:hAnsi="Arial" w:cs="Arial"/>
          <w:b/>
          <w:bCs/>
          <w:sz w:val="22"/>
          <w:szCs w:val="22"/>
        </w:rPr>
      </w:pPr>
    </w:p>
    <w:p w:rsidR="00601855" w:rsidRPr="001902ED" w:rsidRDefault="00601855" w:rsidP="00601855">
      <w:pPr>
        <w:jc w:val="both"/>
        <w:rPr>
          <w:rFonts w:ascii="Arial" w:hAnsi="Arial" w:cs="Arial"/>
          <w:sz w:val="22"/>
          <w:szCs w:val="22"/>
          <w:lang w:val="sr-Cyrl-CS"/>
        </w:rPr>
      </w:pPr>
      <w:r w:rsidRPr="001902ED">
        <w:rPr>
          <w:rFonts w:ascii="Arial" w:hAnsi="Arial" w:cs="Arial"/>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902ED">
        <w:rPr>
          <w:rFonts w:ascii="Arial" w:hAnsi="Arial" w:cs="Arial"/>
          <w:sz w:val="22"/>
          <w:szCs w:val="22"/>
          <w:lang w:val="sr-Cyrl-CS"/>
        </w:rPr>
        <w:t>.</w:t>
      </w:r>
    </w:p>
    <w:p w:rsidR="00601855" w:rsidRPr="001902ED" w:rsidRDefault="00601855" w:rsidP="00601855">
      <w:pPr>
        <w:pStyle w:val="stil1tekst"/>
        <w:ind w:left="0" w:right="-46" w:hanging="525"/>
        <w:rPr>
          <w:rFonts w:ascii="Arial" w:eastAsia="TimesNewRomanPSMT" w:hAnsi="Arial" w:cs="Arial"/>
          <w:bCs/>
          <w:sz w:val="22"/>
          <w:szCs w:val="22"/>
        </w:rPr>
      </w:pPr>
      <w:r w:rsidRPr="001902ED">
        <w:rPr>
          <w:rFonts w:ascii="Arial" w:hAnsi="Arial" w:cs="Arial"/>
          <w:sz w:val="22"/>
          <w:szCs w:val="22"/>
          <w:lang w:val="hr-HR"/>
        </w:rPr>
        <w:t xml:space="preserve"> </w:t>
      </w:r>
      <w:r w:rsidRPr="001902ED">
        <w:rPr>
          <w:rFonts w:ascii="Arial" w:hAnsi="Arial" w:cs="Arial"/>
          <w:sz w:val="22"/>
          <w:szCs w:val="22"/>
          <w:lang w:val="sr-Cyrl-CS"/>
        </w:rPr>
        <w:tab/>
      </w:r>
      <w:r w:rsidRPr="001902ED">
        <w:rPr>
          <w:rFonts w:ascii="Arial" w:hAnsi="Arial" w:cs="Arial"/>
          <w:sz w:val="22"/>
          <w:szCs w:val="22"/>
        </w:rPr>
        <w:t>Захтев за заштиту права подноси се наручиоцу, а копија се</w:t>
      </w:r>
      <w:r w:rsidRPr="001902ED">
        <w:rPr>
          <w:rFonts w:ascii="Arial" w:hAnsi="Arial" w:cs="Arial"/>
          <w:sz w:val="22"/>
          <w:szCs w:val="22"/>
          <w:lang w:val="sr-Cyrl-CS"/>
        </w:rPr>
        <w:t xml:space="preserve"> </w:t>
      </w:r>
      <w:r w:rsidRPr="001902ED">
        <w:rPr>
          <w:rFonts w:ascii="Arial" w:hAnsi="Arial" w:cs="Arial"/>
          <w:sz w:val="22"/>
          <w:szCs w:val="22"/>
        </w:rPr>
        <w:t xml:space="preserve">истовремено доставља Републичкој комисији. </w:t>
      </w:r>
      <w:r w:rsidRPr="001902ED">
        <w:rPr>
          <w:rFonts w:ascii="Arial" w:eastAsia="TimesNewRomanPSMT" w:hAnsi="Arial" w:cs="Arial"/>
          <w:bCs/>
          <w:sz w:val="22"/>
          <w:szCs w:val="22"/>
        </w:rPr>
        <w:t>Захтев за заштиту права се доставља непосредно, електронском поштом</w:t>
      </w:r>
      <w:r w:rsidRPr="001902ED">
        <w:rPr>
          <w:rFonts w:ascii="Arial" w:hAnsi="Arial" w:cs="Arial"/>
          <w:sz w:val="22"/>
          <w:szCs w:val="22"/>
          <w:lang w:val="sr-Cyrl-CS"/>
        </w:rPr>
        <w:t xml:space="preserve"> на </w:t>
      </w:r>
      <w:r w:rsidRPr="001902ED">
        <w:rPr>
          <w:rFonts w:ascii="Arial" w:hAnsi="Arial" w:cs="Arial"/>
          <w:iCs/>
          <w:sz w:val="22"/>
          <w:szCs w:val="22"/>
        </w:rPr>
        <w:t>e</w:t>
      </w:r>
      <w:r w:rsidRPr="001902ED">
        <w:rPr>
          <w:rFonts w:ascii="Arial" w:hAnsi="Arial" w:cs="Arial"/>
          <w:iCs/>
          <w:sz w:val="22"/>
          <w:szCs w:val="22"/>
          <w:lang w:val="ru-RU"/>
        </w:rPr>
        <w:t>-</w:t>
      </w:r>
      <w:r w:rsidRPr="001902ED">
        <w:rPr>
          <w:rFonts w:ascii="Arial" w:hAnsi="Arial" w:cs="Arial"/>
          <w:iCs/>
          <w:sz w:val="22"/>
          <w:szCs w:val="22"/>
        </w:rPr>
        <w:t>mail</w:t>
      </w:r>
      <w:r w:rsidRPr="001902ED">
        <w:rPr>
          <w:rFonts w:ascii="Arial" w:hAnsi="Arial" w:cs="Arial"/>
          <w:iCs/>
          <w:sz w:val="22"/>
          <w:szCs w:val="22"/>
          <w:lang w:val="sr-Cyrl-CS"/>
        </w:rPr>
        <w:t xml:space="preserve">: </w:t>
      </w:r>
      <w:r w:rsidRPr="001902ED">
        <w:rPr>
          <w:rFonts w:ascii="Arial" w:hAnsi="Arial" w:cs="Arial"/>
          <w:sz w:val="22"/>
          <w:szCs w:val="22"/>
          <w:lang w:val="sr-Latn-CS"/>
        </w:rPr>
        <w:t>nmilutinovic</w:t>
      </w:r>
      <w:r w:rsidRPr="001902ED">
        <w:rPr>
          <w:rFonts w:ascii="Arial" w:hAnsi="Arial" w:cs="Arial"/>
          <w:sz w:val="22"/>
          <w:szCs w:val="22"/>
        </w:rPr>
        <w:t>@vrsac.org.rs,</w:t>
      </w:r>
      <w:r w:rsidRPr="001902ED">
        <w:rPr>
          <w:rFonts w:ascii="Arial" w:hAnsi="Arial" w:cs="Arial"/>
          <w:sz w:val="22"/>
          <w:szCs w:val="22"/>
          <w:lang w:val="sr-Cyrl-CS"/>
        </w:rPr>
        <w:t xml:space="preserve"> или</w:t>
      </w:r>
      <w:r w:rsidRPr="001902ED">
        <w:rPr>
          <w:rFonts w:ascii="Arial" w:eastAsia="TimesNewRomanPSMT" w:hAnsi="Arial" w:cs="Arial"/>
          <w:bCs/>
          <w:sz w:val="22"/>
          <w:szCs w:val="22"/>
        </w:rPr>
        <w:t xml:space="preserve"> препорученом пошиљком са повратницом.</w:t>
      </w:r>
      <w:r w:rsidRPr="001902ED">
        <w:rPr>
          <w:rFonts w:ascii="Arial" w:eastAsia="TimesNewRomanPSMT" w:hAnsi="Arial" w:cs="Arial"/>
          <w:bCs/>
          <w:sz w:val="22"/>
          <w:szCs w:val="22"/>
          <w:lang w:val="sr-Cyrl-CS"/>
        </w:rPr>
        <w:t xml:space="preserve"> </w:t>
      </w:r>
    </w:p>
    <w:p w:rsidR="00601855" w:rsidRPr="001902ED" w:rsidRDefault="00601855" w:rsidP="00601855">
      <w:pPr>
        <w:pStyle w:val="stil1tekst"/>
        <w:ind w:left="0" w:right="-46" w:hanging="525"/>
        <w:rPr>
          <w:rFonts w:ascii="Arial" w:hAnsi="Arial" w:cs="Arial"/>
          <w:sz w:val="22"/>
          <w:szCs w:val="22"/>
        </w:rPr>
      </w:pPr>
      <w:r w:rsidRPr="001902ED">
        <w:rPr>
          <w:rFonts w:ascii="Arial" w:eastAsia="TimesNewRomanPSMT" w:hAnsi="Arial" w:cs="Arial"/>
          <w:bCs/>
          <w:sz w:val="22"/>
          <w:szCs w:val="22"/>
        </w:rPr>
        <w:tab/>
      </w:r>
      <w:r w:rsidRPr="001902ED">
        <w:rPr>
          <w:rFonts w:ascii="Arial" w:hAnsi="Arial" w:cs="Arial"/>
          <w:sz w:val="22"/>
          <w:szCs w:val="22"/>
        </w:rPr>
        <w:t xml:space="preserve">О поднетом захтеву за заштиту права наручилац обавештава објављује обавештење о поднетом захтеву на Порталу јавних набавки и на својој интернет страници најкасније у року од 2 дана од дана пријема захтева.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601855" w:rsidRPr="001902ED" w:rsidRDefault="00601855" w:rsidP="00601855">
      <w:pPr>
        <w:jc w:val="both"/>
        <w:rPr>
          <w:rFonts w:ascii="Arial" w:hAnsi="Arial" w:cs="Arial"/>
          <w:sz w:val="22"/>
          <w:szCs w:val="22"/>
        </w:rPr>
      </w:pPr>
      <w:r w:rsidRPr="001902ED">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01855" w:rsidRPr="001902ED" w:rsidRDefault="00601855" w:rsidP="00601855">
      <w:pPr>
        <w:jc w:val="both"/>
        <w:rPr>
          <w:rFonts w:ascii="Arial" w:hAnsi="Arial" w:cs="Arial"/>
          <w:sz w:val="22"/>
          <w:szCs w:val="22"/>
        </w:rPr>
      </w:pPr>
      <w:r w:rsidRPr="001902ED">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пет дана од дана пријема одлуке. </w:t>
      </w:r>
    </w:p>
    <w:p w:rsidR="00601855" w:rsidRPr="001902ED" w:rsidRDefault="00601855" w:rsidP="00601855">
      <w:pPr>
        <w:jc w:val="both"/>
        <w:rPr>
          <w:rFonts w:ascii="Arial" w:hAnsi="Arial" w:cs="Arial"/>
          <w:sz w:val="22"/>
          <w:szCs w:val="22"/>
        </w:rPr>
      </w:pPr>
      <w:r w:rsidRPr="001902ED">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01855" w:rsidRPr="001902ED" w:rsidRDefault="00601855" w:rsidP="00601855">
      <w:pPr>
        <w:jc w:val="both"/>
        <w:rPr>
          <w:rFonts w:ascii="Arial" w:hAnsi="Arial" w:cs="Arial"/>
          <w:sz w:val="22"/>
          <w:szCs w:val="22"/>
        </w:rPr>
      </w:pPr>
      <w:r w:rsidRPr="001902ED">
        <w:rPr>
          <w:rFonts w:ascii="Arial" w:hAnsi="Arial" w:cs="Arial"/>
          <w:sz w:val="22"/>
          <w:szCs w:val="22"/>
        </w:rPr>
        <w:t>Ако је у истом поступку јавне набавке поново поднет захтев за заштиту права од стр</w:t>
      </w:r>
      <w:r w:rsidRPr="001902ED">
        <w:rPr>
          <w:rFonts w:ascii="Arial" w:hAnsi="Arial" w:cs="Arial"/>
          <w:sz w:val="22"/>
          <w:szCs w:val="22"/>
          <w:lang w:val="sr-Cyrl-CS"/>
        </w:rPr>
        <w:t>а</w:t>
      </w:r>
      <w:r w:rsidRPr="001902ED">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01855" w:rsidRPr="001902ED" w:rsidRDefault="00601855" w:rsidP="00601855">
      <w:pPr>
        <w:jc w:val="both"/>
        <w:rPr>
          <w:rFonts w:ascii="Arial" w:hAnsi="Arial" w:cs="Arial"/>
          <w:sz w:val="22"/>
          <w:szCs w:val="22"/>
        </w:rPr>
      </w:pPr>
      <w:r w:rsidRPr="001902ED">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закона.</w:t>
      </w:r>
    </w:p>
    <w:p w:rsidR="00601855" w:rsidRPr="001902ED" w:rsidRDefault="00601855" w:rsidP="00601855">
      <w:pPr>
        <w:jc w:val="both"/>
        <w:rPr>
          <w:rFonts w:ascii="Arial" w:hAnsi="Arial" w:cs="Arial"/>
          <w:sz w:val="22"/>
          <w:szCs w:val="22"/>
        </w:rPr>
      </w:pPr>
    </w:p>
    <w:p w:rsidR="00601855" w:rsidRPr="001902ED" w:rsidRDefault="00601855" w:rsidP="00601855">
      <w:pPr>
        <w:jc w:val="both"/>
        <w:rPr>
          <w:rFonts w:ascii="Arial" w:hAnsi="Arial" w:cs="Arial"/>
          <w:sz w:val="22"/>
          <w:szCs w:val="22"/>
        </w:rPr>
      </w:pPr>
      <w:r w:rsidRPr="001902ED">
        <w:rPr>
          <w:rFonts w:ascii="Arial" w:hAnsi="Arial" w:cs="Arial"/>
          <w:sz w:val="22"/>
          <w:szCs w:val="22"/>
        </w:rPr>
        <w:lastRenderedPageBreak/>
        <w:t>Захтев за заштиту права садржи:</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назив и адресу подносиоца захтева и лице за контакт;</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назив и адресу наручиоца;</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податке о јавној набавци која је предмет захтева, односно о одлуци наручиоца;</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повреде прописа којима се уређује поступак јавне набавке;</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чињенице и доказе којима се повреде доказују;</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потврду о уплати таксе из члана 156. овог закона;</w:t>
      </w:r>
    </w:p>
    <w:p w:rsidR="00601855" w:rsidRPr="001902ED" w:rsidRDefault="00601855" w:rsidP="00601855">
      <w:pPr>
        <w:pStyle w:val="ListParagraph"/>
        <w:widowControl/>
        <w:numPr>
          <w:ilvl w:val="0"/>
          <w:numId w:val="50"/>
        </w:numPr>
        <w:jc w:val="both"/>
        <w:rPr>
          <w:rFonts w:ascii="Arial" w:hAnsi="Arial" w:cs="Arial"/>
          <w:sz w:val="22"/>
          <w:szCs w:val="22"/>
        </w:rPr>
      </w:pPr>
      <w:r w:rsidRPr="001902ED">
        <w:rPr>
          <w:rFonts w:ascii="Arial" w:hAnsi="Arial" w:cs="Arial"/>
          <w:sz w:val="22"/>
          <w:szCs w:val="22"/>
        </w:rPr>
        <w:t>потпис подносиоца.</w:t>
      </w:r>
    </w:p>
    <w:p w:rsidR="00601855" w:rsidRPr="001902ED" w:rsidRDefault="00601855" w:rsidP="00601855">
      <w:pPr>
        <w:jc w:val="both"/>
        <w:rPr>
          <w:rFonts w:ascii="Arial" w:hAnsi="Arial" w:cs="Arial"/>
          <w:sz w:val="22"/>
          <w:szCs w:val="22"/>
        </w:rPr>
      </w:pPr>
    </w:p>
    <w:p w:rsidR="00601855" w:rsidRPr="001902ED" w:rsidRDefault="00601855" w:rsidP="00601855">
      <w:pPr>
        <w:jc w:val="both"/>
        <w:rPr>
          <w:rFonts w:ascii="Arial" w:hAnsi="Arial" w:cs="Arial"/>
          <w:sz w:val="22"/>
          <w:szCs w:val="22"/>
        </w:rPr>
      </w:pPr>
      <w:r w:rsidRPr="001902ED">
        <w:rPr>
          <w:rFonts w:ascii="Arial" w:hAnsi="Arial" w:cs="Arial"/>
          <w:sz w:val="22"/>
          <w:szCs w:val="22"/>
        </w:rPr>
        <w:t>Ако поднети захтев за заштиту права не садржи све обавезне елементе, наручилац ће такав захтев одбацити закључком.</w:t>
      </w:r>
    </w:p>
    <w:p w:rsidR="00601855" w:rsidRPr="001902ED" w:rsidRDefault="00601855" w:rsidP="00601855">
      <w:pPr>
        <w:jc w:val="both"/>
        <w:rPr>
          <w:rFonts w:ascii="Arial" w:hAnsi="Arial" w:cs="Arial"/>
          <w:sz w:val="22"/>
          <w:szCs w:val="22"/>
        </w:rPr>
      </w:pPr>
    </w:p>
    <w:p w:rsidR="00601855" w:rsidRPr="001902ED" w:rsidRDefault="00601855" w:rsidP="00601855">
      <w:pPr>
        <w:jc w:val="both"/>
        <w:rPr>
          <w:rFonts w:ascii="Arial" w:hAnsi="Arial" w:cs="Arial"/>
          <w:sz w:val="22"/>
          <w:szCs w:val="22"/>
        </w:rPr>
      </w:pPr>
      <w:r w:rsidRPr="001902ED">
        <w:rPr>
          <w:rFonts w:ascii="Arial" w:hAnsi="Arial" w:cs="Arial"/>
          <w:sz w:val="22"/>
          <w:szCs w:val="22"/>
        </w:rPr>
        <w:t>Подносилац захтева је дужан да на рачун буџета Републике Србије уплати таксу у износу прописаном чланом 156.ЗЈН према следећим инструкцијама:</w:t>
      </w:r>
    </w:p>
    <w:p w:rsidR="00601855" w:rsidRPr="001902ED" w:rsidRDefault="00601855" w:rsidP="00601855">
      <w:pPr>
        <w:jc w:val="both"/>
        <w:rPr>
          <w:rFonts w:ascii="Arial" w:hAnsi="Arial" w:cs="Arial"/>
          <w:sz w:val="22"/>
          <w:szCs w:val="22"/>
        </w:rPr>
      </w:pPr>
    </w:p>
    <w:p w:rsidR="00601855" w:rsidRPr="001902ED" w:rsidRDefault="00601855" w:rsidP="00601855">
      <w:pPr>
        <w:pStyle w:val="ListParagraph"/>
        <w:widowControl/>
        <w:numPr>
          <w:ilvl w:val="0"/>
          <w:numId w:val="49"/>
        </w:numPr>
        <w:jc w:val="both"/>
        <w:rPr>
          <w:rFonts w:ascii="Arial" w:hAnsi="Arial" w:cs="Arial"/>
          <w:sz w:val="22"/>
          <w:szCs w:val="22"/>
        </w:rPr>
      </w:pPr>
      <w:r w:rsidRPr="001902ED">
        <w:rPr>
          <w:rFonts w:ascii="Arial" w:hAnsi="Arial" w:cs="Arial"/>
          <w:sz w:val="22"/>
          <w:szCs w:val="22"/>
        </w:rPr>
        <w:t xml:space="preserve">број жиро рачуна: </w:t>
      </w:r>
      <w:r w:rsidRPr="001902ED">
        <w:rPr>
          <w:rFonts w:ascii="Arial" w:eastAsia="Times New Roman" w:hAnsi="Arial" w:cs="Arial"/>
          <w:color w:val="auto"/>
          <w:sz w:val="22"/>
          <w:szCs w:val="22"/>
          <w:lang w:eastAsia="en-US"/>
        </w:rPr>
        <w:t>840-30678845-06</w:t>
      </w:r>
      <w:r w:rsidRPr="001902ED">
        <w:rPr>
          <w:rFonts w:ascii="Arial" w:hAnsi="Arial" w:cs="Arial"/>
          <w:sz w:val="22"/>
          <w:szCs w:val="22"/>
        </w:rPr>
        <w:t xml:space="preserve">, </w:t>
      </w:r>
    </w:p>
    <w:p w:rsidR="00601855" w:rsidRPr="001902ED" w:rsidRDefault="00601855" w:rsidP="00601855">
      <w:pPr>
        <w:pStyle w:val="ListParagraph"/>
        <w:widowControl/>
        <w:numPr>
          <w:ilvl w:val="0"/>
          <w:numId w:val="49"/>
        </w:numPr>
        <w:jc w:val="both"/>
        <w:rPr>
          <w:rFonts w:ascii="Arial" w:hAnsi="Arial" w:cs="Arial"/>
          <w:sz w:val="22"/>
          <w:szCs w:val="22"/>
        </w:rPr>
      </w:pPr>
      <w:r w:rsidRPr="001902ED">
        <w:rPr>
          <w:rFonts w:ascii="Arial" w:eastAsia="Times New Roman" w:hAnsi="Arial" w:cs="Arial"/>
          <w:color w:val="auto"/>
          <w:sz w:val="22"/>
          <w:szCs w:val="22"/>
          <w:lang w:eastAsia="en-US"/>
        </w:rPr>
        <w:t>шифр</w:t>
      </w:r>
      <w:r w:rsidRPr="001902ED">
        <w:rPr>
          <w:rFonts w:ascii="Arial" w:eastAsia="Times New Roman" w:hAnsi="Arial" w:cs="Arial"/>
          <w:color w:val="auto"/>
          <w:sz w:val="22"/>
          <w:szCs w:val="22"/>
          <w:lang w:val="sr-Cyrl-CS" w:eastAsia="en-US"/>
        </w:rPr>
        <w:t>а</w:t>
      </w:r>
      <w:r w:rsidRPr="001902ED">
        <w:rPr>
          <w:rFonts w:ascii="Arial" w:eastAsia="Times New Roman" w:hAnsi="Arial" w:cs="Arial"/>
          <w:color w:val="auto"/>
          <w:sz w:val="22"/>
          <w:szCs w:val="22"/>
          <w:lang w:eastAsia="en-US"/>
        </w:rPr>
        <w:t xml:space="preserve"> плаћања: 153,</w:t>
      </w:r>
    </w:p>
    <w:p w:rsidR="00601855" w:rsidRPr="001902ED" w:rsidRDefault="00601855" w:rsidP="00601855">
      <w:pPr>
        <w:pStyle w:val="ListParagraph"/>
        <w:widowControl/>
        <w:numPr>
          <w:ilvl w:val="0"/>
          <w:numId w:val="49"/>
        </w:numPr>
        <w:jc w:val="both"/>
        <w:rPr>
          <w:rFonts w:ascii="Arial" w:hAnsi="Arial" w:cs="Arial"/>
          <w:sz w:val="22"/>
          <w:szCs w:val="22"/>
        </w:rPr>
      </w:pPr>
      <w:r w:rsidRPr="001902ED">
        <w:rPr>
          <w:rFonts w:ascii="Arial" w:eastAsia="Times New Roman" w:hAnsi="Arial" w:cs="Arial"/>
          <w:color w:val="auto"/>
          <w:sz w:val="22"/>
          <w:szCs w:val="22"/>
          <w:lang w:eastAsia="en-US"/>
        </w:rPr>
        <w:t>позив на број:подаци о броју или ознаци јавне набавке поводом које се подноси захтев за заштиту права,</w:t>
      </w:r>
    </w:p>
    <w:p w:rsidR="00601855" w:rsidRPr="001902ED" w:rsidRDefault="00601855" w:rsidP="00601855">
      <w:pPr>
        <w:pStyle w:val="ListParagraph"/>
        <w:widowControl/>
        <w:numPr>
          <w:ilvl w:val="0"/>
          <w:numId w:val="49"/>
        </w:numPr>
        <w:jc w:val="both"/>
        <w:rPr>
          <w:rFonts w:ascii="Arial" w:hAnsi="Arial" w:cs="Arial"/>
          <w:sz w:val="22"/>
          <w:szCs w:val="22"/>
        </w:rPr>
      </w:pPr>
      <w:r w:rsidRPr="001902ED">
        <w:rPr>
          <w:rFonts w:ascii="Arial" w:eastAsia="Times New Roman" w:hAnsi="Arial" w:cs="Arial"/>
          <w:color w:val="auto"/>
          <w:sz w:val="22"/>
          <w:szCs w:val="22"/>
          <w:lang w:eastAsia="en-US"/>
        </w:rPr>
        <w:t>сврха уплате: такса за ЗЗП; назив наручиоца; број или ознака јавне набавке поводом које се подноси захтев за заштиту права;</w:t>
      </w:r>
    </w:p>
    <w:p w:rsidR="00601855" w:rsidRPr="001902ED" w:rsidRDefault="00601855" w:rsidP="00601855">
      <w:pPr>
        <w:pStyle w:val="ListParagraph"/>
        <w:jc w:val="both"/>
        <w:rPr>
          <w:rFonts w:ascii="Arial" w:hAnsi="Arial" w:cs="Arial"/>
          <w:sz w:val="22"/>
          <w:szCs w:val="22"/>
        </w:rPr>
      </w:pPr>
    </w:p>
    <w:p w:rsidR="00601855" w:rsidRPr="001902ED" w:rsidRDefault="00601855" w:rsidP="00601855">
      <w:pPr>
        <w:jc w:val="both"/>
        <w:rPr>
          <w:rFonts w:ascii="Arial" w:eastAsia="Times New Roman" w:hAnsi="Arial" w:cs="Arial"/>
          <w:color w:val="auto"/>
          <w:sz w:val="22"/>
          <w:szCs w:val="22"/>
          <w:lang w:eastAsia="en-US"/>
        </w:rPr>
      </w:pPr>
      <w:r w:rsidRPr="001902ED">
        <w:rPr>
          <w:rFonts w:ascii="Arial" w:eastAsia="Times New Roman" w:hAnsi="Arial" w:cs="Arial"/>
          <w:color w:val="auto"/>
          <w:sz w:val="22"/>
          <w:szCs w:val="22"/>
          <w:lang w:eastAsia="en-US"/>
        </w:rPr>
        <w:t>Напомена: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и сл.</w:t>
      </w:r>
    </w:p>
    <w:p w:rsidR="00601855" w:rsidRPr="001902ED" w:rsidRDefault="00601855" w:rsidP="00601855">
      <w:pPr>
        <w:jc w:val="both"/>
        <w:rPr>
          <w:rFonts w:ascii="Arial" w:eastAsia="TimesNewRomanPSMT" w:hAnsi="Arial" w:cs="Arial"/>
          <w:bCs/>
          <w:sz w:val="22"/>
          <w:szCs w:val="22"/>
        </w:rPr>
      </w:pPr>
    </w:p>
    <w:p w:rsidR="00601855" w:rsidRPr="001902ED" w:rsidRDefault="00601855" w:rsidP="00601855">
      <w:pPr>
        <w:jc w:val="both"/>
        <w:rPr>
          <w:rFonts w:ascii="Arial" w:eastAsia="TimesNewRomanPSMT" w:hAnsi="Arial" w:cs="Arial"/>
          <w:bCs/>
          <w:sz w:val="22"/>
          <w:szCs w:val="22"/>
        </w:rPr>
      </w:pPr>
      <w:r w:rsidRPr="001902ED">
        <w:rPr>
          <w:rFonts w:ascii="Arial" w:eastAsia="TimesNewRomanPSMT" w:hAnsi="Arial" w:cs="Arial"/>
          <w:bCs/>
          <w:sz w:val="22"/>
          <w:szCs w:val="22"/>
        </w:rPr>
        <w:t>Поступак заштите права понуђача регулисан је одредбама чл. 138. - 167. Закона.</w:t>
      </w:r>
    </w:p>
    <w:p w:rsidR="00601855" w:rsidRDefault="00601855" w:rsidP="00601855">
      <w:pPr>
        <w:ind w:right="-174"/>
        <w:jc w:val="both"/>
        <w:rPr>
          <w:rFonts w:ascii="Arial" w:hAnsi="Arial" w:cs="Arial"/>
          <w:sz w:val="22"/>
          <w:szCs w:val="22"/>
        </w:rPr>
      </w:pPr>
    </w:p>
    <w:p w:rsidR="00601855" w:rsidRPr="00A26B0A" w:rsidRDefault="00601855" w:rsidP="00601855">
      <w:pPr>
        <w:ind w:right="-174"/>
        <w:jc w:val="both"/>
        <w:rPr>
          <w:rFonts w:ascii="Arial" w:hAnsi="Arial" w:cs="Arial"/>
          <w:sz w:val="22"/>
          <w:szCs w:val="22"/>
        </w:rPr>
      </w:pPr>
    </w:p>
    <w:p w:rsidR="00601855" w:rsidRPr="00A26B0A" w:rsidRDefault="00601855" w:rsidP="00601855">
      <w:pPr>
        <w:jc w:val="both"/>
        <w:rPr>
          <w:rFonts w:ascii="Arial" w:hAnsi="Arial" w:cs="Arial"/>
          <w:i/>
          <w:iCs/>
          <w:sz w:val="22"/>
          <w:szCs w:val="22"/>
        </w:rPr>
      </w:pPr>
      <w:r w:rsidRPr="00A26B0A">
        <w:rPr>
          <w:rFonts w:ascii="Arial" w:hAnsi="Arial" w:cs="Arial"/>
          <w:b/>
          <w:i/>
          <w:iCs/>
          <w:sz w:val="22"/>
          <w:szCs w:val="22"/>
        </w:rPr>
        <w:t>20. РОК У КОЈЕМ ЋЕ УГОВОР БИТИ ЗАКЉУЧЕН</w:t>
      </w:r>
    </w:p>
    <w:p w:rsidR="00601855" w:rsidRPr="00A26B0A" w:rsidRDefault="00601855" w:rsidP="00601855">
      <w:pPr>
        <w:jc w:val="both"/>
        <w:rPr>
          <w:rFonts w:ascii="Arial" w:hAnsi="Arial" w:cs="Arial"/>
          <w:i/>
          <w:iCs/>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01855" w:rsidRDefault="00601855" w:rsidP="00601855">
      <w:pPr>
        <w:jc w:val="both"/>
        <w:rPr>
          <w:rFonts w:ascii="Arial" w:hAnsi="Arial" w:cs="Arial"/>
          <w:sz w:val="22"/>
          <w:szCs w:val="22"/>
          <w:lang w:val="sr-Cyrl-CS"/>
        </w:rPr>
      </w:pPr>
      <w:r w:rsidRPr="00A26B0A">
        <w:rPr>
          <w:rFonts w:ascii="Arial" w:hAnsi="Arial" w:cs="Arial"/>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Default="00601855" w:rsidP="00601855">
      <w:pPr>
        <w:jc w:val="both"/>
        <w:rPr>
          <w:rFonts w:ascii="Arial" w:hAnsi="Arial" w:cs="Arial"/>
          <w:sz w:val="22"/>
          <w:szCs w:val="22"/>
          <w:lang w:val="sr-Cyrl-CS"/>
        </w:rPr>
      </w:pPr>
    </w:p>
    <w:p w:rsidR="00601855" w:rsidRPr="00773100" w:rsidRDefault="00601855" w:rsidP="00601855">
      <w:pPr>
        <w:jc w:val="both"/>
        <w:rPr>
          <w:rFonts w:ascii="Arial" w:hAnsi="Arial" w:cs="Arial"/>
          <w:sz w:val="22"/>
          <w:szCs w:val="22"/>
        </w:rPr>
      </w:pPr>
    </w:p>
    <w:p w:rsidR="00601855" w:rsidRPr="00A26B0A" w:rsidRDefault="00601855" w:rsidP="00601855">
      <w:pPr>
        <w:shd w:val="clear" w:color="auto" w:fill="C6D9F1"/>
        <w:jc w:val="center"/>
        <w:rPr>
          <w:rFonts w:ascii="Arial" w:hAnsi="Arial" w:cs="Arial"/>
          <w:b/>
          <w:bCs/>
          <w:i/>
          <w:iCs/>
          <w:sz w:val="22"/>
          <w:szCs w:val="22"/>
        </w:rPr>
      </w:pPr>
      <w:r w:rsidRPr="00A26B0A">
        <w:rPr>
          <w:rFonts w:ascii="Arial" w:hAnsi="Arial" w:cs="Arial"/>
          <w:b/>
          <w:bCs/>
          <w:sz w:val="22"/>
          <w:szCs w:val="22"/>
        </w:rPr>
        <w:lastRenderedPageBreak/>
        <w:t>V ОБРАЗАЦ ПОНУДЕ</w:t>
      </w:r>
    </w:p>
    <w:p w:rsidR="00601855" w:rsidRPr="00A26B0A" w:rsidRDefault="00601855" w:rsidP="00601855">
      <w:pPr>
        <w:shd w:val="clear" w:color="auto" w:fill="C6D9F1"/>
        <w:jc w:val="right"/>
        <w:rPr>
          <w:rFonts w:ascii="Arial" w:hAnsi="Arial" w:cs="Arial"/>
          <w:b/>
          <w:i/>
          <w:sz w:val="22"/>
          <w:szCs w:val="22"/>
        </w:rPr>
      </w:pPr>
      <w:r w:rsidRPr="00A26B0A">
        <w:rPr>
          <w:rFonts w:ascii="Arial" w:hAnsi="Arial" w:cs="Arial"/>
          <w:b/>
          <w:bCs/>
          <w:i/>
          <w:iCs/>
          <w:sz w:val="22"/>
          <w:szCs w:val="22"/>
        </w:rPr>
        <w:t>(Образац 1.)</w:t>
      </w:r>
    </w:p>
    <w:p w:rsidR="00601855" w:rsidRPr="00A26B0A" w:rsidRDefault="00601855" w:rsidP="00601855">
      <w:pPr>
        <w:jc w:val="right"/>
        <w:rPr>
          <w:rFonts w:ascii="Arial" w:hAnsi="Arial" w:cs="Arial"/>
          <w:b/>
          <w:i/>
          <w:sz w:val="22"/>
          <w:szCs w:val="22"/>
        </w:rPr>
      </w:pPr>
    </w:p>
    <w:p w:rsidR="00601855" w:rsidRPr="001902ED" w:rsidRDefault="00601855" w:rsidP="00601855">
      <w:pPr>
        <w:jc w:val="both"/>
        <w:rPr>
          <w:rFonts w:ascii="Arial" w:hAnsi="Arial" w:cs="Arial"/>
          <w:b/>
          <w:bCs/>
          <w:sz w:val="22"/>
          <w:szCs w:val="22"/>
        </w:rPr>
      </w:pPr>
      <w:r w:rsidRPr="00A26B0A">
        <w:rPr>
          <w:rFonts w:ascii="Arial" w:hAnsi="Arial" w:cs="Arial"/>
          <w:iCs/>
          <w:sz w:val="22"/>
          <w:szCs w:val="22"/>
        </w:rPr>
        <w:t xml:space="preserve">Понуда бр ________________ од __________________ за </w:t>
      </w:r>
      <w:r w:rsidRPr="00A26B0A">
        <w:rPr>
          <w:rFonts w:ascii="Arial" w:hAnsi="Arial" w:cs="Arial"/>
          <w:sz w:val="22"/>
          <w:szCs w:val="22"/>
          <w:lang w:val="sr-Cyrl-CS"/>
        </w:rPr>
        <w:t xml:space="preserve">Стручни надзор над радовима </w:t>
      </w:r>
      <w:r>
        <w:rPr>
          <w:rFonts w:ascii="Arial" w:hAnsi="Arial" w:cs="Arial"/>
          <w:sz w:val="22"/>
          <w:szCs w:val="22"/>
        </w:rPr>
        <w:t>изградњи и опремању отворених базена на вршачком језеру</w:t>
      </w:r>
      <w:r w:rsidRPr="00A26B0A">
        <w:rPr>
          <w:rFonts w:ascii="Arial" w:hAnsi="Arial" w:cs="Arial"/>
          <w:b/>
          <w:bCs/>
          <w:sz w:val="22"/>
          <w:szCs w:val="22"/>
        </w:rPr>
        <w:t xml:space="preserve"> </w:t>
      </w:r>
      <w:r w:rsidRPr="00A26B0A">
        <w:rPr>
          <w:rFonts w:ascii="Arial" w:eastAsia="TimesNewRomanPS-BoldMT" w:hAnsi="Arial" w:cs="Arial"/>
          <w:b/>
          <w:bCs/>
          <w:sz w:val="22"/>
          <w:szCs w:val="22"/>
        </w:rPr>
        <w:t xml:space="preserve">ЈН </w:t>
      </w:r>
      <w:r>
        <w:rPr>
          <w:rFonts w:ascii="Arial" w:hAnsi="Arial" w:cs="Arial"/>
          <w:b/>
          <w:color w:val="auto"/>
          <w:sz w:val="22"/>
          <w:szCs w:val="22"/>
          <w:lang w:val="sr-Cyrl-CS"/>
        </w:rPr>
        <w:t>404-112</w:t>
      </w:r>
      <w:r w:rsidRPr="00A26B0A">
        <w:rPr>
          <w:rFonts w:ascii="Arial" w:hAnsi="Arial" w:cs="Arial"/>
          <w:b/>
          <w:color w:val="auto"/>
          <w:sz w:val="22"/>
          <w:szCs w:val="22"/>
        </w:rPr>
        <w:t>/2017</w:t>
      </w:r>
      <w:r>
        <w:rPr>
          <w:rFonts w:ascii="Arial" w:hAnsi="Arial" w:cs="Arial"/>
          <w:b/>
          <w:color w:val="auto"/>
          <w:sz w:val="22"/>
          <w:szCs w:val="22"/>
        </w:rPr>
        <w:t>-IV-09</w:t>
      </w:r>
    </w:p>
    <w:p w:rsidR="00601855" w:rsidRPr="00A26B0A" w:rsidRDefault="00601855" w:rsidP="00601855">
      <w:pPr>
        <w:jc w:val="both"/>
        <w:rPr>
          <w:rFonts w:ascii="Arial" w:hAnsi="Arial" w:cs="Arial"/>
          <w:i/>
          <w:iCs/>
          <w:sz w:val="22"/>
          <w:szCs w:val="22"/>
        </w:rPr>
      </w:pPr>
    </w:p>
    <w:p w:rsidR="00601855" w:rsidRPr="00A26B0A" w:rsidRDefault="00601855" w:rsidP="00601855">
      <w:pPr>
        <w:rPr>
          <w:rFonts w:ascii="Arial" w:hAnsi="Arial" w:cs="Arial"/>
          <w:i/>
          <w:iCs/>
          <w:sz w:val="22"/>
          <w:szCs w:val="22"/>
        </w:rPr>
      </w:pPr>
      <w:r w:rsidRPr="00A26B0A">
        <w:rPr>
          <w:rFonts w:ascii="Arial" w:hAnsi="Arial" w:cs="Arial"/>
          <w:b/>
          <w:bCs/>
          <w:i/>
          <w:iCs/>
          <w:sz w:val="22"/>
          <w:szCs w:val="22"/>
        </w:rPr>
        <w:t>1)ОПШТИ ПОДАЦИ О ПОНУЂАЧУ</w:t>
      </w:r>
    </w:p>
    <w:tbl>
      <w:tblPr>
        <w:tblW w:w="0" w:type="auto"/>
        <w:tblInd w:w="-50" w:type="dxa"/>
        <w:tblLayout w:type="fixed"/>
        <w:tblLook w:val="0000"/>
      </w:tblPr>
      <w:tblGrid>
        <w:gridCol w:w="4621"/>
        <w:gridCol w:w="4720"/>
      </w:tblGrid>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Назив понуђача:</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Адреса понуђача:</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rPr>
          <w:trHeight w:val="574"/>
        </w:trPr>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Матични број понуђача:</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Порески идентификациони број понуђача (ПИБ):</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Име особе за контакт:</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Електронска адреса понуђача (e-mail):</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Телефон:</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rPr>
          <w:trHeight w:val="682"/>
        </w:trPr>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Телефакс:</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Број рачуна понуђача и назив банке:</w:t>
            </w:r>
          </w:p>
          <w:p w:rsidR="00601855" w:rsidRPr="00A26B0A" w:rsidRDefault="00601855" w:rsidP="00601855">
            <w:pPr>
              <w:jc w:val="both"/>
              <w:rPr>
                <w:rFonts w:ascii="Arial" w:hAnsi="Arial" w:cs="Arial"/>
                <w:b/>
                <w:bCs/>
                <w:i/>
                <w:iCs/>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b/>
                <w:bCs/>
                <w:i/>
                <w:iCs/>
              </w:rPr>
            </w:pPr>
          </w:p>
          <w:p w:rsidR="00601855" w:rsidRPr="00A26B0A" w:rsidRDefault="00601855" w:rsidP="00601855">
            <w:pPr>
              <w:rPr>
                <w:rFonts w:ascii="Arial" w:hAnsi="Arial" w:cs="Arial"/>
                <w:b/>
                <w:bCs/>
                <w:i/>
                <w:iCs/>
              </w:rPr>
            </w:pPr>
          </w:p>
          <w:p w:rsidR="00601855" w:rsidRPr="00A26B0A" w:rsidRDefault="00601855" w:rsidP="00601855">
            <w:pPr>
              <w:rPr>
                <w:rFonts w:ascii="Arial" w:hAnsi="Arial" w:cs="Arial"/>
                <w:b/>
                <w:bCs/>
                <w:i/>
                <w:iCs/>
              </w:rPr>
            </w:pPr>
          </w:p>
        </w:tc>
      </w:tr>
      <w:tr w:rsidR="00601855" w:rsidRPr="00A26B0A" w:rsidTr="00601855">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both"/>
              <w:rPr>
                <w:rFonts w:ascii="Arial" w:hAnsi="Arial" w:cs="Arial"/>
                <w:b/>
                <w:bCs/>
                <w:i/>
                <w:iCs/>
              </w:rPr>
            </w:pPr>
            <w:r w:rsidRPr="00A26B0A">
              <w:rPr>
                <w:rFonts w:ascii="Arial" w:hAnsi="Arial" w:cs="Arial"/>
                <w:i/>
                <w:iCs/>
                <w:sz w:val="22"/>
                <w:szCs w:val="22"/>
              </w:rPr>
              <w:t>Лице овлашћено за потписивање уговора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ind w:firstLine="708"/>
              <w:rPr>
                <w:rFonts w:ascii="Arial" w:hAnsi="Arial" w:cs="Arial"/>
                <w:b/>
                <w:bCs/>
                <w:i/>
                <w:iCs/>
              </w:rPr>
            </w:pPr>
          </w:p>
          <w:p w:rsidR="00601855" w:rsidRPr="00A26B0A" w:rsidRDefault="00601855" w:rsidP="00601855">
            <w:pPr>
              <w:rPr>
                <w:rFonts w:ascii="Arial" w:hAnsi="Arial" w:cs="Arial"/>
                <w:b/>
                <w:bCs/>
                <w:i/>
                <w:iCs/>
              </w:rPr>
            </w:pPr>
          </w:p>
        </w:tc>
      </w:tr>
    </w:tbl>
    <w:p w:rsidR="00601855" w:rsidRPr="00A26B0A" w:rsidRDefault="00601855" w:rsidP="00601855">
      <w:pPr>
        <w:rPr>
          <w:rFonts w:ascii="Arial" w:hAnsi="Arial" w:cs="Arial"/>
          <w:sz w:val="22"/>
          <w:szCs w:val="22"/>
        </w:rPr>
      </w:pPr>
    </w:p>
    <w:p w:rsidR="00601855" w:rsidRPr="00A26B0A" w:rsidRDefault="00601855" w:rsidP="00601855">
      <w:pPr>
        <w:rPr>
          <w:rFonts w:ascii="Arial" w:hAnsi="Arial" w:cs="Arial"/>
          <w:sz w:val="22"/>
          <w:szCs w:val="22"/>
        </w:rPr>
      </w:pPr>
      <w:r w:rsidRPr="00A26B0A">
        <w:rPr>
          <w:rFonts w:ascii="Arial" w:eastAsia="TimesNewRomanPSMT" w:hAnsi="Arial" w:cs="Arial"/>
          <w:b/>
          <w:bCs/>
          <w:i/>
          <w:iCs/>
          <w:sz w:val="22"/>
          <w:szCs w:val="22"/>
        </w:rPr>
        <w:t xml:space="preserve">2) ПОНУДУ ПОДНОСИ: </w:t>
      </w:r>
    </w:p>
    <w:tbl>
      <w:tblPr>
        <w:tblW w:w="0" w:type="auto"/>
        <w:tblInd w:w="-50" w:type="dxa"/>
        <w:tblLayout w:type="fixed"/>
        <w:tblLook w:val="0000"/>
      </w:tblPr>
      <w:tblGrid>
        <w:gridCol w:w="9342"/>
      </w:tblGrid>
      <w:tr w:rsidR="00601855" w:rsidRPr="00A26B0A" w:rsidTr="00601855">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rPr>
            </w:pPr>
          </w:p>
          <w:p w:rsidR="00601855" w:rsidRPr="00A26B0A" w:rsidRDefault="00601855" w:rsidP="00601855">
            <w:pPr>
              <w:jc w:val="center"/>
              <w:rPr>
                <w:rFonts w:ascii="Arial" w:eastAsia="TimesNewRomanPSMT" w:hAnsi="Arial" w:cs="Arial"/>
                <w:b/>
                <w:bCs/>
              </w:rPr>
            </w:pPr>
            <w:r w:rsidRPr="00A26B0A">
              <w:rPr>
                <w:rFonts w:ascii="Arial" w:eastAsia="TimesNewRomanPSMT" w:hAnsi="Arial" w:cs="Arial"/>
                <w:b/>
                <w:bCs/>
                <w:sz w:val="22"/>
                <w:szCs w:val="22"/>
              </w:rPr>
              <w:t xml:space="preserve">А) САМОСТАЛНО </w:t>
            </w:r>
          </w:p>
        </w:tc>
      </w:tr>
      <w:tr w:rsidR="00601855" w:rsidRPr="00A26B0A" w:rsidTr="00601855">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eastAsia="TimesNewRomanPSMT" w:hAnsi="Arial" w:cs="Arial"/>
                <w:b/>
                <w:bCs/>
              </w:rPr>
            </w:pPr>
          </w:p>
          <w:p w:rsidR="00601855" w:rsidRPr="00A26B0A" w:rsidRDefault="00601855" w:rsidP="00601855">
            <w:pPr>
              <w:jc w:val="center"/>
              <w:rPr>
                <w:rFonts w:ascii="Arial" w:eastAsia="TimesNewRomanPSMT" w:hAnsi="Arial" w:cs="Arial"/>
                <w:b/>
                <w:bCs/>
              </w:rPr>
            </w:pPr>
            <w:r w:rsidRPr="00A26B0A">
              <w:rPr>
                <w:rFonts w:ascii="Arial" w:eastAsia="TimesNewRomanPSMT" w:hAnsi="Arial" w:cs="Arial"/>
                <w:b/>
                <w:bCs/>
                <w:sz w:val="22"/>
                <w:szCs w:val="22"/>
              </w:rPr>
              <w:t>Б) СА ПОДИЗВОЂАЧЕМ</w:t>
            </w:r>
          </w:p>
        </w:tc>
      </w:tr>
      <w:tr w:rsidR="00601855" w:rsidRPr="00A26B0A" w:rsidTr="00601855">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eastAsia="TimesNewRomanPSMT" w:hAnsi="Arial" w:cs="Arial"/>
                <w:b/>
                <w:bCs/>
              </w:rPr>
            </w:pPr>
          </w:p>
          <w:p w:rsidR="00601855" w:rsidRPr="00A26B0A" w:rsidRDefault="00601855" w:rsidP="00601855">
            <w:pPr>
              <w:jc w:val="center"/>
              <w:rPr>
                <w:rFonts w:ascii="Arial" w:hAnsi="Arial" w:cs="Arial"/>
                <w:b/>
                <w:i/>
                <w:iCs/>
                <w:u w:val="single"/>
              </w:rPr>
            </w:pPr>
            <w:r w:rsidRPr="00A26B0A">
              <w:rPr>
                <w:rFonts w:ascii="Arial" w:eastAsia="TimesNewRomanPSMT" w:hAnsi="Arial" w:cs="Arial"/>
                <w:b/>
                <w:bCs/>
                <w:sz w:val="22"/>
                <w:szCs w:val="22"/>
              </w:rPr>
              <w:t>В) КАО ЗАЈЕДНИЧКУ ПОНУДУ</w:t>
            </w:r>
          </w:p>
        </w:tc>
      </w:tr>
    </w:tbl>
    <w:p w:rsidR="00601855" w:rsidRDefault="00601855" w:rsidP="00601855">
      <w:pPr>
        <w:jc w:val="both"/>
        <w:rPr>
          <w:rFonts w:ascii="Arial" w:hAnsi="Arial" w:cs="Arial"/>
          <w:b/>
          <w:i/>
          <w:iCs/>
          <w:sz w:val="22"/>
          <w:szCs w:val="22"/>
          <w:u w:val="single"/>
        </w:rPr>
      </w:pPr>
    </w:p>
    <w:p w:rsidR="00601855" w:rsidRDefault="00601855" w:rsidP="00601855">
      <w:pPr>
        <w:jc w:val="both"/>
        <w:rPr>
          <w:rFonts w:ascii="Arial" w:hAnsi="Arial" w:cs="Arial"/>
          <w:b/>
          <w:i/>
          <w:iCs/>
          <w:sz w:val="22"/>
          <w:szCs w:val="22"/>
          <w:u w:val="single"/>
        </w:rPr>
      </w:pPr>
    </w:p>
    <w:p w:rsidR="00601855" w:rsidRPr="00A26B0A" w:rsidRDefault="00601855" w:rsidP="00601855">
      <w:pPr>
        <w:jc w:val="both"/>
        <w:rPr>
          <w:rFonts w:ascii="Arial" w:hAnsi="Arial" w:cs="Arial"/>
          <w:i/>
          <w:iCs/>
          <w:sz w:val="22"/>
          <w:szCs w:val="22"/>
        </w:rPr>
      </w:pPr>
      <w:r w:rsidRPr="00A26B0A">
        <w:rPr>
          <w:rFonts w:ascii="Arial" w:hAnsi="Arial" w:cs="Arial"/>
          <w:b/>
          <w:i/>
          <w:iCs/>
          <w:sz w:val="22"/>
          <w:szCs w:val="22"/>
          <w:u w:val="single"/>
        </w:rPr>
        <w:t>Напомена:</w:t>
      </w:r>
    </w:p>
    <w:p w:rsidR="00601855" w:rsidRPr="00A26B0A" w:rsidRDefault="00601855" w:rsidP="00601855">
      <w:pPr>
        <w:jc w:val="both"/>
        <w:rPr>
          <w:rFonts w:ascii="Arial" w:eastAsia="TimesNewRomanPSMT" w:hAnsi="Arial" w:cs="Arial"/>
          <w:bCs/>
          <w:sz w:val="22"/>
          <w:szCs w:val="22"/>
        </w:rPr>
      </w:pPr>
      <w:r w:rsidRPr="00A26B0A">
        <w:rPr>
          <w:rFonts w:ascii="Arial" w:hAnsi="Arial" w:cs="Arial"/>
          <w:i/>
          <w:iCs/>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1855" w:rsidRPr="00A26B0A" w:rsidRDefault="00601855" w:rsidP="00601855">
      <w:pPr>
        <w:jc w:val="both"/>
        <w:rPr>
          <w:rFonts w:ascii="Arial" w:eastAsia="TimesNewRomanPSMT" w:hAnsi="Arial" w:cs="Arial"/>
          <w:bCs/>
          <w:sz w:val="22"/>
          <w:szCs w:val="22"/>
        </w:rPr>
      </w:pPr>
    </w:p>
    <w:p w:rsidR="00601855" w:rsidRPr="00A26B0A"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r w:rsidRPr="00A26B0A">
        <w:rPr>
          <w:rFonts w:ascii="Arial" w:eastAsia="TimesNewRomanPSMT" w:hAnsi="Arial" w:cs="Arial"/>
          <w:b/>
          <w:bCs/>
          <w:i/>
          <w:sz w:val="22"/>
          <w:szCs w:val="22"/>
        </w:rPr>
        <w:t xml:space="preserve">3) ПОДАЦИ О ПОДИЗВОЂАЧУ </w:t>
      </w:r>
    </w:p>
    <w:p w:rsidR="00601855" w:rsidRPr="00A26B0A" w:rsidRDefault="00601855" w:rsidP="00601855">
      <w:pPr>
        <w:jc w:val="both"/>
        <w:rPr>
          <w:rFonts w:ascii="Arial" w:hAnsi="Arial" w:cs="Arial"/>
          <w:sz w:val="22"/>
          <w:szCs w:val="22"/>
        </w:rPr>
      </w:pPr>
      <w:r w:rsidRPr="00A26B0A">
        <w:rPr>
          <w:rFonts w:ascii="Arial" w:eastAsia="TimesNewRomanPSMT" w:hAnsi="Arial" w:cs="Arial"/>
          <w:b/>
          <w:bCs/>
          <w:i/>
          <w:sz w:val="22"/>
          <w:szCs w:val="22"/>
        </w:rPr>
        <w:tab/>
      </w:r>
    </w:p>
    <w:tbl>
      <w:tblPr>
        <w:tblW w:w="0" w:type="auto"/>
        <w:tblInd w:w="-50" w:type="dxa"/>
        <w:tblLayout w:type="fixed"/>
        <w:tblLook w:val="0000"/>
      </w:tblPr>
      <w:tblGrid>
        <w:gridCol w:w="465"/>
        <w:gridCol w:w="4219"/>
        <w:gridCol w:w="4658"/>
      </w:tblGrid>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p w:rsidR="00601855" w:rsidRPr="00A26B0A" w:rsidRDefault="00601855" w:rsidP="00601855">
            <w:pPr>
              <w:jc w:val="both"/>
              <w:rPr>
                <w:rFonts w:ascii="Arial" w:eastAsia="TimesNewRomanPSMT" w:hAnsi="Arial" w:cs="Arial"/>
                <w:bCs/>
                <w:i/>
              </w:rPr>
            </w:pPr>
            <w:r w:rsidRPr="00A26B0A">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Назив подизвођача: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Проценат укупне вредности набавке који ће извршити подизвођач:</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Део предмета набавке који ће извршити подизвођач:</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r w:rsidRPr="00A26B0A">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Назив подизвођача: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Проценат укупне вредности набавке који ће извршити подизвођач:</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Део предмета набавке који ће извршити подизвођач:</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bl>
    <w:p w:rsidR="00601855" w:rsidRPr="00A26B0A" w:rsidRDefault="00601855" w:rsidP="00601855">
      <w:pPr>
        <w:jc w:val="both"/>
        <w:rPr>
          <w:rFonts w:ascii="Arial" w:hAnsi="Arial" w:cs="Arial"/>
          <w:sz w:val="22"/>
          <w:szCs w:val="22"/>
        </w:rPr>
      </w:pPr>
    </w:p>
    <w:p w:rsidR="00601855" w:rsidRDefault="00601855" w:rsidP="00601855">
      <w:pPr>
        <w:jc w:val="both"/>
        <w:rPr>
          <w:rFonts w:ascii="Arial" w:hAnsi="Arial" w:cs="Arial"/>
          <w:b/>
          <w:bCs/>
          <w:i/>
          <w:iCs/>
          <w:sz w:val="22"/>
          <w:szCs w:val="22"/>
          <w:u w:val="single"/>
        </w:rPr>
      </w:pPr>
    </w:p>
    <w:p w:rsidR="00601855" w:rsidRDefault="00601855" w:rsidP="00601855">
      <w:pPr>
        <w:jc w:val="both"/>
        <w:rPr>
          <w:rFonts w:ascii="Arial" w:hAnsi="Arial" w:cs="Arial"/>
          <w:b/>
          <w:bCs/>
          <w:i/>
          <w:iCs/>
          <w:sz w:val="22"/>
          <w:szCs w:val="22"/>
          <w:u w:val="single"/>
        </w:rPr>
      </w:pPr>
    </w:p>
    <w:p w:rsidR="00601855" w:rsidRPr="00A26B0A" w:rsidRDefault="00601855" w:rsidP="00601855">
      <w:pPr>
        <w:jc w:val="both"/>
        <w:rPr>
          <w:rFonts w:ascii="Arial" w:hAnsi="Arial" w:cs="Arial"/>
          <w:i/>
          <w:iCs/>
          <w:sz w:val="22"/>
          <w:szCs w:val="22"/>
        </w:rPr>
      </w:pPr>
      <w:r w:rsidRPr="00A26B0A">
        <w:rPr>
          <w:rFonts w:ascii="Arial" w:hAnsi="Arial" w:cs="Arial"/>
          <w:b/>
          <w:bCs/>
          <w:i/>
          <w:iCs/>
          <w:sz w:val="22"/>
          <w:szCs w:val="22"/>
          <w:u w:val="single"/>
        </w:rPr>
        <w:t>Напомена:</w:t>
      </w:r>
    </w:p>
    <w:p w:rsidR="00601855" w:rsidRPr="00A26B0A" w:rsidRDefault="00601855" w:rsidP="00601855">
      <w:pPr>
        <w:jc w:val="both"/>
        <w:rPr>
          <w:rFonts w:ascii="Arial" w:eastAsia="TimesNewRomanPSMT" w:hAnsi="Arial" w:cs="Arial"/>
          <w:b/>
          <w:bCs/>
          <w:sz w:val="22"/>
          <w:szCs w:val="22"/>
        </w:rPr>
      </w:pPr>
      <w:r w:rsidRPr="00A26B0A">
        <w:rPr>
          <w:rFonts w:ascii="Arial" w:hAnsi="Arial" w:cs="Arial"/>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855" w:rsidRPr="00A26B0A" w:rsidRDefault="00601855" w:rsidP="00601855">
      <w:pPr>
        <w:jc w:val="both"/>
        <w:rPr>
          <w:rFonts w:ascii="Arial" w:eastAsia="TimesNewRomanPSMT" w:hAnsi="Arial" w:cs="Arial"/>
          <w:b/>
          <w:bCs/>
          <w:sz w:val="22"/>
          <w:szCs w:val="22"/>
        </w:rPr>
      </w:pPr>
    </w:p>
    <w:p w:rsidR="00601855" w:rsidRPr="00A26B0A"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p>
    <w:p w:rsidR="0014390D" w:rsidRDefault="0014390D" w:rsidP="00601855">
      <w:pPr>
        <w:jc w:val="both"/>
        <w:rPr>
          <w:rFonts w:ascii="Arial" w:eastAsia="TimesNewRomanPSMT" w:hAnsi="Arial" w:cs="Arial"/>
          <w:b/>
          <w:bCs/>
          <w:i/>
          <w:sz w:val="22"/>
          <w:szCs w:val="22"/>
        </w:rPr>
      </w:pPr>
    </w:p>
    <w:p w:rsidR="00773100" w:rsidRPr="0014390D" w:rsidRDefault="00773100" w:rsidP="00601855">
      <w:pPr>
        <w:jc w:val="both"/>
        <w:rPr>
          <w:rFonts w:ascii="Arial" w:eastAsia="TimesNewRomanPSMT" w:hAnsi="Arial" w:cs="Arial"/>
          <w:b/>
          <w:bCs/>
          <w:i/>
          <w:sz w:val="22"/>
          <w:szCs w:val="22"/>
        </w:rPr>
      </w:pPr>
    </w:p>
    <w:p w:rsidR="00601855" w:rsidRDefault="00601855" w:rsidP="00601855">
      <w:pPr>
        <w:jc w:val="both"/>
        <w:rPr>
          <w:rFonts w:ascii="Arial" w:eastAsia="TimesNewRomanPSMT" w:hAnsi="Arial" w:cs="Arial"/>
          <w:b/>
          <w:bCs/>
          <w:i/>
          <w:sz w:val="22"/>
          <w:szCs w:val="22"/>
        </w:rPr>
      </w:pPr>
    </w:p>
    <w:p w:rsidR="00601855" w:rsidRDefault="00601855" w:rsidP="00601855">
      <w:pPr>
        <w:jc w:val="both"/>
        <w:rPr>
          <w:rFonts w:ascii="Arial" w:eastAsia="TimesNewRomanPSMT" w:hAnsi="Arial" w:cs="Arial"/>
          <w:b/>
          <w:bCs/>
          <w:i/>
          <w:sz w:val="22"/>
          <w:szCs w:val="22"/>
        </w:rPr>
      </w:pPr>
    </w:p>
    <w:p w:rsidR="00601855" w:rsidRPr="00A26B0A" w:rsidRDefault="00601855" w:rsidP="00601855">
      <w:pPr>
        <w:jc w:val="both"/>
        <w:rPr>
          <w:rFonts w:ascii="Arial" w:eastAsia="TimesNewRomanPSMT" w:hAnsi="Arial" w:cs="Arial"/>
          <w:b/>
          <w:bCs/>
          <w:i/>
          <w:sz w:val="22"/>
          <w:szCs w:val="22"/>
        </w:rPr>
      </w:pPr>
      <w:r w:rsidRPr="00A26B0A">
        <w:rPr>
          <w:rFonts w:ascii="Arial" w:eastAsia="TimesNewRomanPSMT" w:hAnsi="Arial" w:cs="Arial"/>
          <w:b/>
          <w:bCs/>
          <w:i/>
          <w:sz w:val="22"/>
          <w:szCs w:val="22"/>
        </w:rPr>
        <w:lastRenderedPageBreak/>
        <w:t>4) ПОДАЦИ О УЧЕСНИКУ  У ЗАЈЕДНИЧКОЈ ПОНУДИ</w:t>
      </w:r>
    </w:p>
    <w:p w:rsidR="00601855" w:rsidRPr="00A26B0A" w:rsidRDefault="00601855" w:rsidP="00601855">
      <w:pPr>
        <w:jc w:val="both"/>
        <w:rPr>
          <w:rFonts w:ascii="Arial" w:hAnsi="Arial" w:cs="Arial"/>
          <w:sz w:val="22"/>
          <w:szCs w:val="22"/>
        </w:rPr>
      </w:pPr>
      <w:r w:rsidRPr="00A26B0A">
        <w:rPr>
          <w:rFonts w:ascii="Arial" w:eastAsia="TimesNewRomanPSMT" w:hAnsi="Arial" w:cs="Arial"/>
          <w:b/>
          <w:bCs/>
          <w:i/>
          <w:sz w:val="22"/>
          <w:szCs w:val="22"/>
        </w:rPr>
        <w:tab/>
      </w:r>
    </w:p>
    <w:tbl>
      <w:tblPr>
        <w:tblW w:w="0" w:type="auto"/>
        <w:tblInd w:w="-50" w:type="dxa"/>
        <w:tblLayout w:type="fixed"/>
        <w:tblLook w:val="0000"/>
      </w:tblPr>
      <w:tblGrid>
        <w:gridCol w:w="465"/>
        <w:gridCol w:w="4219"/>
        <w:gridCol w:w="4658"/>
      </w:tblGrid>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p w:rsidR="00601855" w:rsidRPr="00A26B0A" w:rsidRDefault="00601855" w:rsidP="00601855">
            <w:pPr>
              <w:jc w:val="both"/>
              <w:rPr>
                <w:rFonts w:ascii="Arial" w:eastAsia="TimesNewRomanPSMT" w:hAnsi="Arial" w:cs="Arial"/>
                <w:bCs/>
                <w:i/>
              </w:rPr>
            </w:pPr>
            <w:r w:rsidRPr="00A26B0A">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r w:rsidRPr="00A26B0A">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r w:rsidRPr="00A26B0A">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p w:rsidR="00601855" w:rsidRPr="00A26B0A" w:rsidRDefault="00601855" w:rsidP="006018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r w:rsidR="00601855" w:rsidRPr="00A26B0A" w:rsidTr="00601855">
        <w:tc>
          <w:tcPr>
            <w:tcW w:w="4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eastAsia="TimesNewRomanPSMT" w:hAnsi="Arial" w:cs="Arial"/>
                <w:bCs/>
                <w:i/>
              </w:rPr>
            </w:pPr>
          </w:p>
          <w:p w:rsidR="00601855" w:rsidRPr="00A26B0A" w:rsidRDefault="00601855" w:rsidP="00601855">
            <w:pPr>
              <w:jc w:val="both"/>
              <w:rPr>
                <w:rFonts w:ascii="Arial" w:eastAsia="TimesNewRomanPSMT" w:hAnsi="Arial" w:cs="Arial"/>
                <w:b/>
                <w:bCs/>
              </w:rPr>
            </w:pPr>
            <w:r w:rsidRPr="00A26B0A">
              <w:rPr>
                <w:rFonts w:ascii="Arial" w:eastAsia="TimesNewRomanPSMT" w:hAnsi="Arial" w:cs="Arial"/>
                <w:bCs/>
                <w:i/>
                <w:sz w:val="22"/>
                <w:szCs w:val="22"/>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both"/>
              <w:rPr>
                <w:rFonts w:ascii="Arial" w:eastAsia="TimesNewRomanPSMT" w:hAnsi="Arial" w:cs="Arial"/>
                <w:b/>
                <w:bCs/>
              </w:rPr>
            </w:pPr>
          </w:p>
        </w:tc>
      </w:tr>
    </w:tbl>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i/>
          <w:iCs/>
          <w:sz w:val="22"/>
          <w:szCs w:val="22"/>
        </w:rPr>
      </w:pPr>
      <w:r w:rsidRPr="00A26B0A">
        <w:rPr>
          <w:rFonts w:ascii="Arial" w:hAnsi="Arial" w:cs="Arial"/>
          <w:b/>
          <w:bCs/>
          <w:i/>
          <w:iCs/>
          <w:sz w:val="22"/>
          <w:szCs w:val="22"/>
          <w:u w:val="single"/>
        </w:rPr>
        <w:t xml:space="preserve">Напомена: </w:t>
      </w:r>
    </w:p>
    <w:p w:rsidR="00601855" w:rsidRPr="00A26B0A" w:rsidRDefault="00601855" w:rsidP="00601855">
      <w:pPr>
        <w:jc w:val="both"/>
        <w:rPr>
          <w:rFonts w:ascii="Arial" w:hAnsi="Arial" w:cs="Arial"/>
          <w:i/>
          <w:iCs/>
          <w:sz w:val="22"/>
          <w:szCs w:val="22"/>
        </w:rPr>
      </w:pPr>
      <w:r w:rsidRPr="00A26B0A">
        <w:rPr>
          <w:rFonts w:ascii="Arial" w:hAnsi="Arial" w:cs="Arial"/>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01855" w:rsidRPr="00A26B0A"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773100" w:rsidRDefault="00773100" w:rsidP="00601855">
      <w:pPr>
        <w:jc w:val="both"/>
        <w:rPr>
          <w:rFonts w:ascii="Arial" w:hAnsi="Arial" w:cs="Arial"/>
          <w:i/>
          <w:iCs/>
          <w:sz w:val="22"/>
          <w:szCs w:val="22"/>
        </w:rPr>
      </w:pPr>
    </w:p>
    <w:p w:rsidR="00601855" w:rsidRDefault="00601855" w:rsidP="00601855">
      <w:pPr>
        <w:jc w:val="both"/>
        <w:rPr>
          <w:rFonts w:ascii="Arial" w:hAnsi="Arial" w:cs="Arial"/>
          <w:i/>
          <w:iCs/>
          <w:sz w:val="22"/>
          <w:szCs w:val="22"/>
        </w:rPr>
      </w:pPr>
    </w:p>
    <w:p w:rsidR="00601855" w:rsidRPr="00A26B0A" w:rsidRDefault="00601855" w:rsidP="00601855">
      <w:pPr>
        <w:suppressAutoHyphens w:val="0"/>
        <w:spacing w:line="240" w:lineRule="auto"/>
        <w:rPr>
          <w:rFonts w:ascii="Arial" w:hAnsi="Arial" w:cs="Arial"/>
          <w:b/>
          <w:bCs/>
          <w:i/>
          <w:iCs/>
          <w:color w:val="auto"/>
          <w:sz w:val="22"/>
          <w:szCs w:val="22"/>
        </w:rPr>
      </w:pPr>
      <w:r w:rsidRPr="00A26B0A">
        <w:rPr>
          <w:rFonts w:ascii="Arial" w:hAnsi="Arial" w:cs="Arial"/>
          <w:b/>
          <w:bCs/>
          <w:i/>
          <w:iCs/>
          <w:color w:val="auto"/>
          <w:sz w:val="22"/>
          <w:szCs w:val="22"/>
        </w:rPr>
        <w:lastRenderedPageBreak/>
        <w:t>5.)</w:t>
      </w:r>
    </w:p>
    <w:p w:rsidR="00601855" w:rsidRPr="00A26B0A" w:rsidRDefault="00601855" w:rsidP="00601855">
      <w:pPr>
        <w:suppressAutoHyphens w:val="0"/>
        <w:spacing w:line="240" w:lineRule="auto"/>
        <w:rPr>
          <w:rFonts w:ascii="Arial" w:hAnsi="Arial" w:cs="Arial"/>
          <w:color w:val="auto"/>
          <w:sz w:val="22"/>
          <w:szCs w:val="22"/>
        </w:rPr>
      </w:pPr>
    </w:p>
    <w:tbl>
      <w:tblPr>
        <w:tblW w:w="9494" w:type="dxa"/>
        <w:tblInd w:w="-30" w:type="dxa"/>
        <w:tblLayout w:type="fixed"/>
        <w:tblLook w:val="0000"/>
      </w:tblPr>
      <w:tblGrid>
        <w:gridCol w:w="3198"/>
        <w:gridCol w:w="6296"/>
      </w:tblGrid>
      <w:tr w:rsidR="00601855" w:rsidRPr="00A26B0A" w:rsidTr="00601855">
        <w:trPr>
          <w:trHeight w:val="323"/>
        </w:trPr>
        <w:tc>
          <w:tcPr>
            <w:tcW w:w="3198" w:type="dxa"/>
            <w:tcBorders>
              <w:top w:val="single" w:sz="4" w:space="0" w:color="000000"/>
              <w:left w:val="single" w:sz="4" w:space="0" w:color="000000"/>
              <w:bottom w:val="single" w:sz="4" w:space="0" w:color="000000"/>
            </w:tcBorders>
            <w:shd w:val="clear" w:color="auto" w:fill="C6D9F1"/>
            <w:vAlign w:val="center"/>
          </w:tcPr>
          <w:p w:rsidR="00601855" w:rsidRPr="00A26B0A" w:rsidRDefault="00601855" w:rsidP="00601855">
            <w:pPr>
              <w:suppressAutoHyphens w:val="0"/>
              <w:spacing w:line="240" w:lineRule="auto"/>
              <w:jc w:val="center"/>
              <w:rPr>
                <w:rFonts w:ascii="Arial" w:hAnsi="Arial" w:cs="Arial"/>
                <w:iCs/>
                <w:color w:val="auto"/>
              </w:rPr>
            </w:pPr>
            <w:r w:rsidRPr="00A26B0A">
              <w:rPr>
                <w:rFonts w:ascii="Arial" w:hAnsi="Arial" w:cs="Arial"/>
                <w:color w:val="auto"/>
                <w:sz w:val="22"/>
                <w:szCs w:val="22"/>
              </w:rPr>
              <w:t>ПРЕДМЕТА НАБАВКЕ</w:t>
            </w:r>
          </w:p>
        </w:tc>
        <w:tc>
          <w:tcPr>
            <w:tcW w:w="629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01855" w:rsidRPr="00A26B0A" w:rsidRDefault="00601855" w:rsidP="00601855">
            <w:pPr>
              <w:suppressAutoHyphens w:val="0"/>
              <w:spacing w:line="240" w:lineRule="auto"/>
              <w:jc w:val="center"/>
              <w:rPr>
                <w:rFonts w:ascii="Arial" w:hAnsi="Arial" w:cs="Arial"/>
                <w:color w:val="auto"/>
              </w:rPr>
            </w:pPr>
            <w:r w:rsidRPr="00A26B0A">
              <w:rPr>
                <w:rFonts w:ascii="Arial" w:hAnsi="Arial" w:cs="Arial"/>
                <w:iCs/>
                <w:color w:val="auto"/>
                <w:sz w:val="22"/>
                <w:szCs w:val="22"/>
              </w:rPr>
              <w:t xml:space="preserve">ЦЕНА </w:t>
            </w:r>
          </w:p>
        </w:tc>
      </w:tr>
      <w:tr w:rsidR="00601855" w:rsidRPr="00A26B0A" w:rsidTr="00601855">
        <w:trPr>
          <w:trHeight w:val="440"/>
        </w:trPr>
        <w:tc>
          <w:tcPr>
            <w:tcW w:w="3198" w:type="dxa"/>
            <w:vMerge w:val="restart"/>
            <w:tcBorders>
              <w:top w:val="single" w:sz="4" w:space="0" w:color="000000"/>
              <w:left w:val="single" w:sz="4" w:space="0" w:color="000000"/>
            </w:tcBorders>
            <w:shd w:val="clear" w:color="auto" w:fill="auto"/>
            <w:vAlign w:val="center"/>
          </w:tcPr>
          <w:p w:rsidR="00601855" w:rsidRPr="00A26B0A" w:rsidRDefault="00601855" w:rsidP="00601855">
            <w:pPr>
              <w:suppressAutoHyphens w:val="0"/>
              <w:spacing w:line="240" w:lineRule="auto"/>
              <w:jc w:val="center"/>
              <w:rPr>
                <w:rFonts w:ascii="Arial" w:hAnsi="Arial" w:cs="Arial"/>
                <w:iCs/>
                <w:color w:val="auto"/>
              </w:rPr>
            </w:pPr>
            <w:r w:rsidRPr="00A26B0A">
              <w:rPr>
                <w:rFonts w:ascii="Arial" w:eastAsia="TimesNewRomanPS-BoldMT" w:hAnsi="Arial" w:cs="Arial"/>
                <w:bCs/>
                <w:sz w:val="22"/>
                <w:szCs w:val="22"/>
              </w:rPr>
              <w:t>СТРУЧНИ НАДЗОР</w:t>
            </w:r>
            <w:r>
              <w:rPr>
                <w:rFonts w:ascii="Arial" w:eastAsia="TimesNewRomanPS-BoldMT" w:hAnsi="Arial" w:cs="Arial"/>
                <w:bCs/>
                <w:sz w:val="22"/>
                <w:szCs w:val="22"/>
              </w:rPr>
              <w:t xml:space="preserve"> НАД РАДОВИМА НА ИЗГРАДЊИ И ОПРЕМАЊУ ОТВОРЕНИХ БАЗЕНА НА ВРШАЧКОМ ЈЕЗЕРУ</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napToGrid w:val="0"/>
              <w:spacing w:line="240" w:lineRule="auto"/>
              <w:rPr>
                <w:rFonts w:ascii="Arial" w:hAnsi="Arial" w:cs="Arial"/>
                <w:iCs/>
                <w:color w:val="auto"/>
              </w:rPr>
            </w:pPr>
          </w:p>
          <w:p w:rsidR="00601855" w:rsidRPr="00A26B0A" w:rsidRDefault="00601855" w:rsidP="00601855">
            <w:pPr>
              <w:suppressAutoHyphens w:val="0"/>
              <w:spacing w:line="240" w:lineRule="auto"/>
              <w:rPr>
                <w:rFonts w:ascii="Arial" w:hAnsi="Arial" w:cs="Arial"/>
                <w:iCs/>
                <w:color w:val="auto"/>
              </w:rPr>
            </w:pPr>
            <w:r w:rsidRPr="00A26B0A">
              <w:rPr>
                <w:rFonts w:ascii="Arial" w:hAnsi="Arial" w:cs="Arial"/>
                <w:iCs/>
                <w:color w:val="auto"/>
                <w:sz w:val="22"/>
                <w:szCs w:val="22"/>
              </w:rPr>
              <w:t>УКУПНА ЦЕНА БЕЗ ПДВ-а:</w:t>
            </w:r>
          </w:p>
        </w:tc>
      </w:tr>
      <w:tr w:rsidR="00601855" w:rsidRPr="00A26B0A" w:rsidTr="00601855">
        <w:trPr>
          <w:trHeight w:val="440"/>
        </w:trPr>
        <w:tc>
          <w:tcPr>
            <w:tcW w:w="3198" w:type="dxa"/>
            <w:vMerge/>
            <w:tcBorders>
              <w:left w:val="single" w:sz="4" w:space="0" w:color="000000"/>
            </w:tcBorders>
            <w:shd w:val="clear" w:color="auto" w:fill="auto"/>
            <w:vAlign w:val="center"/>
          </w:tcPr>
          <w:p w:rsidR="00601855" w:rsidRPr="00A26B0A" w:rsidRDefault="00601855" w:rsidP="00601855">
            <w:pPr>
              <w:suppressAutoHyphens w:val="0"/>
              <w:spacing w:line="240" w:lineRule="auto"/>
              <w:jc w:val="both"/>
              <w:rPr>
                <w:rFonts w:ascii="Arial" w:eastAsia="TimesNewRomanPS-BoldMT" w:hAnsi="Arial" w:cs="Arial"/>
                <w:bCs/>
              </w:rPr>
            </w:pP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napToGrid w:val="0"/>
              <w:spacing w:line="240" w:lineRule="auto"/>
              <w:rPr>
                <w:rFonts w:ascii="Arial" w:hAnsi="Arial" w:cs="Arial"/>
                <w:iCs/>
                <w:color w:val="auto"/>
              </w:rPr>
            </w:pPr>
            <w:r w:rsidRPr="00A26B0A">
              <w:rPr>
                <w:rFonts w:ascii="Arial" w:hAnsi="Arial" w:cs="Arial"/>
                <w:iCs/>
                <w:color w:val="auto"/>
                <w:sz w:val="22"/>
                <w:szCs w:val="22"/>
              </w:rPr>
              <w:t>ПДВ:</w:t>
            </w:r>
          </w:p>
        </w:tc>
      </w:tr>
      <w:tr w:rsidR="00601855" w:rsidRPr="00A26B0A" w:rsidTr="00601855">
        <w:trPr>
          <w:trHeight w:val="440"/>
        </w:trPr>
        <w:tc>
          <w:tcPr>
            <w:tcW w:w="3198" w:type="dxa"/>
            <w:vMerge/>
            <w:tcBorders>
              <w:left w:val="single" w:sz="4" w:space="0" w:color="000000"/>
              <w:bottom w:val="single" w:sz="4" w:space="0" w:color="000000"/>
            </w:tcBorders>
            <w:shd w:val="clear" w:color="auto" w:fill="auto"/>
            <w:vAlign w:val="center"/>
          </w:tcPr>
          <w:p w:rsidR="00601855" w:rsidRPr="00A26B0A" w:rsidRDefault="00601855" w:rsidP="00601855">
            <w:pPr>
              <w:suppressAutoHyphens w:val="0"/>
              <w:spacing w:line="240" w:lineRule="auto"/>
              <w:jc w:val="both"/>
              <w:rPr>
                <w:rFonts w:ascii="Arial" w:eastAsia="TimesNewRomanPS-BoldMT" w:hAnsi="Arial" w:cs="Arial"/>
                <w:bCs/>
              </w:rPr>
            </w:pP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napToGrid w:val="0"/>
              <w:spacing w:line="240" w:lineRule="auto"/>
              <w:rPr>
                <w:rFonts w:ascii="Arial" w:hAnsi="Arial" w:cs="Arial"/>
                <w:iCs/>
                <w:color w:val="auto"/>
              </w:rPr>
            </w:pPr>
            <w:r w:rsidRPr="00A26B0A">
              <w:rPr>
                <w:rFonts w:ascii="Arial" w:hAnsi="Arial" w:cs="Arial"/>
                <w:iCs/>
                <w:color w:val="auto"/>
                <w:sz w:val="22"/>
                <w:szCs w:val="22"/>
              </w:rPr>
              <w:t>УКУПНА ЦЕНА СА ПДВ-ом:</w:t>
            </w:r>
          </w:p>
        </w:tc>
      </w:tr>
    </w:tbl>
    <w:p w:rsidR="00601855" w:rsidRPr="00A26B0A" w:rsidRDefault="00601855" w:rsidP="00601855">
      <w:pPr>
        <w:suppressAutoHyphens w:val="0"/>
        <w:spacing w:line="240" w:lineRule="auto"/>
        <w:jc w:val="center"/>
        <w:rPr>
          <w:rFonts w:ascii="Arial" w:hAnsi="Arial" w:cs="Arial"/>
          <w:iCs/>
          <w:color w:val="auto"/>
          <w:sz w:val="22"/>
          <w:szCs w:val="22"/>
        </w:rPr>
      </w:pPr>
    </w:p>
    <w:p w:rsidR="00601855" w:rsidRPr="00A26B0A" w:rsidRDefault="00601855" w:rsidP="00601855">
      <w:pPr>
        <w:suppressAutoHyphens w:val="0"/>
        <w:spacing w:line="240" w:lineRule="auto"/>
        <w:jc w:val="center"/>
        <w:rPr>
          <w:rFonts w:ascii="Arial" w:hAnsi="Arial" w:cs="Arial"/>
          <w:iCs/>
          <w:color w:val="auto"/>
          <w:sz w:val="22"/>
          <w:szCs w:val="22"/>
        </w:rPr>
      </w:pPr>
    </w:p>
    <w:p w:rsidR="00601855" w:rsidRPr="00A26B0A" w:rsidRDefault="00601855" w:rsidP="00601855">
      <w:pPr>
        <w:suppressAutoHyphens w:val="0"/>
        <w:spacing w:line="240" w:lineRule="auto"/>
        <w:jc w:val="center"/>
        <w:rPr>
          <w:rFonts w:ascii="Arial" w:hAnsi="Arial" w:cs="Arial"/>
          <w:color w:val="auto"/>
          <w:sz w:val="22"/>
          <w:szCs w:val="22"/>
        </w:rPr>
      </w:pPr>
      <w:r w:rsidRPr="00A26B0A">
        <w:rPr>
          <w:rFonts w:ascii="Arial" w:hAnsi="Arial" w:cs="Arial"/>
          <w:iCs/>
          <w:color w:val="auto"/>
          <w:sz w:val="22"/>
          <w:szCs w:val="22"/>
        </w:rPr>
        <w:t>КОМЕРЦИЈАЛНИ УСЛОВИ</w:t>
      </w:r>
    </w:p>
    <w:p w:rsidR="00601855" w:rsidRPr="00A26B0A" w:rsidRDefault="00601855" w:rsidP="00601855">
      <w:pPr>
        <w:suppressAutoHyphens w:val="0"/>
        <w:spacing w:line="240" w:lineRule="auto"/>
        <w:rPr>
          <w:rFonts w:ascii="Arial" w:hAnsi="Arial" w:cs="Arial"/>
          <w:color w:val="auto"/>
          <w:sz w:val="22"/>
          <w:szCs w:val="22"/>
        </w:rPr>
      </w:pPr>
    </w:p>
    <w:tbl>
      <w:tblPr>
        <w:tblW w:w="9302" w:type="dxa"/>
        <w:tblInd w:w="-30" w:type="dxa"/>
        <w:tblLayout w:type="fixed"/>
        <w:tblLook w:val="0000"/>
      </w:tblPr>
      <w:tblGrid>
        <w:gridCol w:w="4621"/>
        <w:gridCol w:w="4681"/>
      </w:tblGrid>
      <w:tr w:rsidR="00601855" w:rsidRPr="00A26B0A" w:rsidTr="00601855">
        <w:tc>
          <w:tcPr>
            <w:tcW w:w="4621" w:type="dxa"/>
            <w:tcBorders>
              <w:top w:val="single" w:sz="4" w:space="0" w:color="000000"/>
              <w:left w:val="single" w:sz="4" w:space="0" w:color="000000"/>
              <w:bottom w:val="single" w:sz="4" w:space="0" w:color="000000"/>
            </w:tcBorders>
            <w:shd w:val="clear" w:color="auto" w:fill="C6D9F1"/>
            <w:vAlign w:val="center"/>
          </w:tcPr>
          <w:p w:rsidR="00601855" w:rsidRPr="00A26B0A" w:rsidRDefault="00601855" w:rsidP="00601855">
            <w:pPr>
              <w:suppressAutoHyphens w:val="0"/>
              <w:snapToGrid w:val="0"/>
              <w:spacing w:line="240" w:lineRule="auto"/>
              <w:jc w:val="center"/>
              <w:rPr>
                <w:rFonts w:ascii="Arial" w:hAnsi="Arial" w:cs="Arial"/>
                <w:iCs/>
                <w:color w:val="auto"/>
              </w:rPr>
            </w:pPr>
          </w:p>
          <w:p w:rsidR="00601855" w:rsidRPr="00A26B0A" w:rsidRDefault="00601855" w:rsidP="00601855">
            <w:pPr>
              <w:suppressAutoHyphens w:val="0"/>
              <w:spacing w:line="240" w:lineRule="auto"/>
              <w:jc w:val="center"/>
              <w:rPr>
                <w:rFonts w:ascii="Arial" w:hAnsi="Arial" w:cs="Arial"/>
                <w:iCs/>
                <w:color w:val="auto"/>
              </w:rPr>
            </w:pPr>
            <w:r w:rsidRPr="00A26B0A">
              <w:rPr>
                <w:rFonts w:ascii="Arial" w:hAnsi="Arial" w:cs="Arial"/>
                <w:iCs/>
                <w:color w:val="auto"/>
                <w:sz w:val="22"/>
                <w:szCs w:val="22"/>
              </w:rPr>
              <w:t>УСЛОВ НАРУЧИОЦА</w:t>
            </w:r>
          </w:p>
          <w:p w:rsidR="00601855" w:rsidRPr="00A26B0A" w:rsidRDefault="00601855" w:rsidP="00601855">
            <w:pPr>
              <w:suppressAutoHyphens w:val="0"/>
              <w:spacing w:line="240" w:lineRule="auto"/>
              <w:jc w:val="center"/>
              <w:rPr>
                <w:rFonts w:ascii="Arial" w:hAnsi="Arial" w:cs="Arial"/>
                <w:iCs/>
                <w:color w:val="auto"/>
              </w:rPr>
            </w:pPr>
          </w:p>
        </w:tc>
        <w:tc>
          <w:tcPr>
            <w:tcW w:w="4681" w:type="dxa"/>
            <w:tcBorders>
              <w:top w:val="single" w:sz="4" w:space="0" w:color="000000"/>
              <w:left w:val="single" w:sz="4" w:space="0" w:color="000000"/>
              <w:bottom w:val="single" w:sz="4" w:space="0" w:color="000000"/>
              <w:right w:val="single" w:sz="4" w:space="0" w:color="000000"/>
            </w:tcBorders>
            <w:shd w:val="clear" w:color="auto" w:fill="C6D9F1"/>
          </w:tcPr>
          <w:p w:rsidR="00601855" w:rsidRPr="00A26B0A" w:rsidRDefault="00601855" w:rsidP="00601855">
            <w:pPr>
              <w:suppressAutoHyphens w:val="0"/>
              <w:snapToGrid w:val="0"/>
              <w:spacing w:line="240" w:lineRule="auto"/>
              <w:jc w:val="center"/>
              <w:rPr>
                <w:rFonts w:ascii="Arial" w:hAnsi="Arial" w:cs="Arial"/>
                <w:iCs/>
                <w:color w:val="auto"/>
              </w:rPr>
            </w:pPr>
          </w:p>
          <w:p w:rsidR="00601855" w:rsidRPr="00A26B0A" w:rsidRDefault="00601855" w:rsidP="00601855">
            <w:pPr>
              <w:suppressAutoHyphens w:val="0"/>
              <w:spacing w:line="240" w:lineRule="auto"/>
              <w:jc w:val="center"/>
              <w:rPr>
                <w:rFonts w:ascii="Arial" w:hAnsi="Arial" w:cs="Arial"/>
                <w:iCs/>
                <w:color w:val="auto"/>
              </w:rPr>
            </w:pPr>
            <w:r w:rsidRPr="00A26B0A">
              <w:rPr>
                <w:rFonts w:ascii="Arial" w:hAnsi="Arial" w:cs="Arial"/>
                <w:iCs/>
                <w:color w:val="auto"/>
                <w:sz w:val="22"/>
                <w:szCs w:val="22"/>
              </w:rPr>
              <w:t>ПОНУДА ПОНУЂАЧА</w:t>
            </w:r>
          </w:p>
          <w:p w:rsidR="00601855" w:rsidRPr="00A26B0A" w:rsidRDefault="00601855" w:rsidP="00601855">
            <w:pPr>
              <w:suppressAutoHyphens w:val="0"/>
              <w:spacing w:line="240" w:lineRule="auto"/>
              <w:jc w:val="center"/>
              <w:rPr>
                <w:rFonts w:ascii="Arial" w:hAnsi="Arial" w:cs="Arial"/>
                <w:iCs/>
                <w:color w:val="auto"/>
              </w:rPr>
            </w:pPr>
          </w:p>
        </w:tc>
      </w:tr>
      <w:tr w:rsidR="00601855" w:rsidRPr="00A26B0A" w:rsidTr="00601855">
        <w:tc>
          <w:tcPr>
            <w:tcW w:w="4621" w:type="dxa"/>
            <w:tcBorders>
              <w:top w:val="single" w:sz="4" w:space="0" w:color="000000"/>
              <w:left w:val="single" w:sz="4" w:space="0" w:color="000000"/>
            </w:tcBorders>
            <w:shd w:val="clear" w:color="auto" w:fill="auto"/>
          </w:tcPr>
          <w:p w:rsidR="00601855" w:rsidRPr="00A26B0A" w:rsidRDefault="00601855" w:rsidP="00601855">
            <w:pPr>
              <w:suppressAutoHyphens w:val="0"/>
              <w:spacing w:line="240" w:lineRule="auto"/>
              <w:rPr>
                <w:rFonts w:ascii="Arial" w:hAnsi="Arial" w:cs="Arial"/>
                <w:iCs/>
                <w:color w:val="FF3366"/>
              </w:rPr>
            </w:pPr>
          </w:p>
        </w:tc>
        <w:tc>
          <w:tcPr>
            <w:tcW w:w="4681" w:type="dxa"/>
            <w:tcBorders>
              <w:top w:val="single" w:sz="4" w:space="0" w:color="000000"/>
              <w:left w:val="single" w:sz="4" w:space="0" w:color="000000"/>
              <w:right w:val="single" w:sz="4" w:space="0" w:color="000000"/>
            </w:tcBorders>
            <w:shd w:val="clear" w:color="auto" w:fill="auto"/>
          </w:tcPr>
          <w:p w:rsidR="00601855" w:rsidRPr="00A26B0A" w:rsidRDefault="00601855" w:rsidP="00601855">
            <w:pPr>
              <w:suppressAutoHyphens w:val="0"/>
              <w:spacing w:line="240" w:lineRule="auto"/>
              <w:rPr>
                <w:rFonts w:ascii="Arial" w:hAnsi="Arial" w:cs="Arial"/>
                <w:iCs/>
                <w:color w:val="auto"/>
              </w:rPr>
            </w:pPr>
          </w:p>
        </w:tc>
      </w:tr>
      <w:tr w:rsidR="00601855" w:rsidRPr="00A26B0A" w:rsidTr="00601855">
        <w:tc>
          <w:tcPr>
            <w:tcW w:w="4621" w:type="dxa"/>
            <w:tcBorders>
              <w:left w:val="single" w:sz="4" w:space="0" w:color="000000"/>
              <w:bottom w:val="single" w:sz="4" w:space="0" w:color="000000"/>
            </w:tcBorders>
            <w:shd w:val="clear" w:color="auto" w:fill="auto"/>
          </w:tcPr>
          <w:p w:rsidR="00601855" w:rsidRPr="00A26B0A" w:rsidRDefault="00601855" w:rsidP="00601855">
            <w:pPr>
              <w:suppressAutoHyphens w:val="0"/>
              <w:autoSpaceDE w:val="0"/>
              <w:spacing w:line="240" w:lineRule="auto"/>
              <w:rPr>
                <w:rFonts w:ascii="Arial" w:hAnsi="Arial" w:cs="Arial"/>
                <w:color w:val="auto"/>
              </w:rPr>
            </w:pPr>
            <w:r w:rsidRPr="00A26B0A">
              <w:rPr>
                <w:rFonts w:ascii="Arial" w:hAnsi="Arial" w:cs="Arial"/>
                <w:iCs/>
                <w:color w:val="auto"/>
                <w:sz w:val="22"/>
                <w:szCs w:val="22"/>
              </w:rPr>
              <w:t>РОК И НАЧИН ПЛАЋАЊА:</w:t>
            </w:r>
          </w:p>
          <w:p w:rsidR="00601855" w:rsidRPr="00A26B0A" w:rsidRDefault="00601855" w:rsidP="00601855">
            <w:pPr>
              <w:suppressAutoHyphens w:val="0"/>
              <w:spacing w:line="240" w:lineRule="auto"/>
              <w:jc w:val="both"/>
              <w:rPr>
                <w:rFonts w:ascii="Arial" w:hAnsi="Arial" w:cs="Arial"/>
                <w:color w:val="auto"/>
              </w:rPr>
            </w:pPr>
            <w:r>
              <w:rPr>
                <w:rFonts w:ascii="Arial" w:hAnsi="Arial" w:cs="Arial"/>
                <w:color w:val="auto"/>
                <w:sz w:val="22"/>
                <w:szCs w:val="22"/>
              </w:rPr>
              <w:t xml:space="preserve">По привременим и окончаној ситуацији у </w:t>
            </w:r>
            <w:r w:rsidRPr="00A26B0A">
              <w:rPr>
                <w:rFonts w:ascii="Arial" w:hAnsi="Arial" w:cs="Arial"/>
                <w:color w:val="auto"/>
                <w:sz w:val="22"/>
                <w:szCs w:val="22"/>
              </w:rPr>
              <w:t xml:space="preserve"> року од 45 дана од дана пријема фактуре/рачуна и извештаја о извршеном стручном надзору.</w:t>
            </w:r>
          </w:p>
        </w:tc>
        <w:tc>
          <w:tcPr>
            <w:tcW w:w="4681" w:type="dxa"/>
            <w:tcBorders>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napToGrid w:val="0"/>
              <w:spacing w:line="240" w:lineRule="auto"/>
              <w:rPr>
                <w:rFonts w:ascii="Arial" w:hAnsi="Arial" w:cs="Arial"/>
                <w:color w:val="auto"/>
              </w:rPr>
            </w:pPr>
          </w:p>
          <w:p w:rsidR="00601855" w:rsidRPr="00A26B0A" w:rsidRDefault="00601855" w:rsidP="00601855">
            <w:pPr>
              <w:suppressAutoHyphens w:val="0"/>
              <w:spacing w:line="240" w:lineRule="auto"/>
              <w:jc w:val="both"/>
              <w:rPr>
                <w:rFonts w:ascii="Arial" w:hAnsi="Arial" w:cs="Arial"/>
                <w:iCs/>
                <w:color w:val="auto"/>
              </w:rPr>
            </w:pPr>
            <w:r w:rsidRPr="00A26B0A">
              <w:rPr>
                <w:rFonts w:ascii="Arial" w:hAnsi="Arial" w:cs="Arial"/>
                <w:color w:val="auto"/>
                <w:sz w:val="22"/>
                <w:szCs w:val="22"/>
              </w:rPr>
              <w:t>У року од 45 дана од дана пријема фактуре/рачуна и извештаја о извршеном стручном надзору.</w:t>
            </w:r>
          </w:p>
        </w:tc>
      </w:tr>
      <w:tr w:rsidR="00601855" w:rsidRPr="00A26B0A" w:rsidTr="00601855">
        <w:trPr>
          <w:trHeight w:val="932"/>
        </w:trPr>
        <w:tc>
          <w:tcPr>
            <w:tcW w:w="4621"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uppressAutoHyphens w:val="0"/>
              <w:spacing w:line="240" w:lineRule="auto"/>
              <w:rPr>
                <w:rFonts w:ascii="Arial" w:hAnsi="Arial" w:cs="Arial"/>
                <w:iCs/>
                <w:color w:val="auto"/>
              </w:rPr>
            </w:pPr>
            <w:r w:rsidRPr="00A26B0A">
              <w:rPr>
                <w:rFonts w:ascii="Arial" w:hAnsi="Arial" w:cs="Arial"/>
                <w:iCs/>
                <w:color w:val="auto"/>
                <w:sz w:val="22"/>
                <w:szCs w:val="22"/>
              </w:rPr>
              <w:t>РОК ВАЖЕЊА ПОНУДЕ:</w:t>
            </w:r>
          </w:p>
          <w:p w:rsidR="00601855" w:rsidRPr="00A26B0A" w:rsidRDefault="00601855" w:rsidP="00601855">
            <w:pPr>
              <w:suppressAutoHyphens w:val="0"/>
              <w:spacing w:line="240" w:lineRule="auto"/>
              <w:rPr>
                <w:rFonts w:ascii="Arial" w:hAnsi="Arial" w:cs="Arial"/>
                <w:iCs/>
                <w:color w:val="FF0000"/>
              </w:rPr>
            </w:pPr>
            <w:r w:rsidRPr="00A26B0A">
              <w:rPr>
                <w:rFonts w:ascii="Arial" w:hAnsi="Arial" w:cs="Arial"/>
                <w:iCs/>
                <w:color w:val="auto"/>
                <w:sz w:val="22"/>
                <w:szCs w:val="22"/>
              </w:rPr>
              <w:t>Не може бити краћи од 30 дана од дана отварања понуда</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napToGrid w:val="0"/>
              <w:spacing w:line="240" w:lineRule="auto"/>
              <w:rPr>
                <w:rFonts w:ascii="Arial" w:hAnsi="Arial" w:cs="Arial"/>
                <w:iCs/>
                <w:color w:val="FF0000"/>
              </w:rPr>
            </w:pPr>
          </w:p>
          <w:p w:rsidR="00601855" w:rsidRPr="00A26B0A" w:rsidRDefault="00601855" w:rsidP="00601855">
            <w:pPr>
              <w:suppressAutoHyphens w:val="0"/>
              <w:spacing w:line="240" w:lineRule="auto"/>
              <w:rPr>
                <w:rFonts w:ascii="Arial" w:hAnsi="Arial" w:cs="Arial"/>
                <w:iCs/>
                <w:color w:val="auto"/>
              </w:rPr>
            </w:pPr>
            <w:r w:rsidRPr="00A26B0A">
              <w:rPr>
                <w:rFonts w:ascii="Arial" w:hAnsi="Arial" w:cs="Arial"/>
                <w:iCs/>
                <w:color w:val="auto"/>
                <w:sz w:val="22"/>
                <w:szCs w:val="22"/>
              </w:rPr>
              <w:t>____ дана од дана отварања понуда</w:t>
            </w:r>
          </w:p>
        </w:tc>
      </w:tr>
      <w:tr w:rsidR="00601855" w:rsidRPr="00A26B0A" w:rsidTr="00601855">
        <w:trPr>
          <w:trHeight w:val="932"/>
        </w:trPr>
        <w:tc>
          <w:tcPr>
            <w:tcW w:w="4621" w:type="dxa"/>
            <w:tcBorders>
              <w:top w:val="single" w:sz="4" w:space="0" w:color="000000"/>
              <w:left w:val="single" w:sz="4" w:space="0" w:color="000000"/>
              <w:bottom w:val="single" w:sz="4" w:space="0" w:color="000000"/>
            </w:tcBorders>
            <w:shd w:val="clear" w:color="auto" w:fill="auto"/>
          </w:tcPr>
          <w:p w:rsidR="00601855" w:rsidRPr="00385303" w:rsidRDefault="00601855" w:rsidP="00601855">
            <w:pPr>
              <w:suppressAutoHyphens w:val="0"/>
              <w:spacing w:line="240" w:lineRule="auto"/>
              <w:rPr>
                <w:rFonts w:ascii="Arial" w:hAnsi="Arial" w:cs="Arial"/>
                <w:iCs/>
                <w:color w:val="auto"/>
              </w:rPr>
            </w:pPr>
            <w:r>
              <w:rPr>
                <w:rFonts w:ascii="Arial" w:hAnsi="Arial" w:cs="Arial"/>
                <w:iCs/>
                <w:color w:val="auto"/>
                <w:sz w:val="22"/>
                <w:szCs w:val="22"/>
              </w:rPr>
              <w:t>РОК ЗА ИЗВОЂЕЊЕ</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601855" w:rsidRDefault="00601855" w:rsidP="00601855">
            <w:pPr>
              <w:suppressAutoHyphens w:val="0"/>
              <w:snapToGrid w:val="0"/>
              <w:spacing w:line="240" w:lineRule="auto"/>
              <w:rPr>
                <w:rFonts w:ascii="Arial" w:hAnsi="Arial" w:cs="Arial"/>
                <w:iCs/>
                <w:color w:val="FF0000"/>
              </w:rPr>
            </w:pPr>
          </w:p>
          <w:p w:rsidR="00601855" w:rsidRPr="00385303" w:rsidRDefault="00601855" w:rsidP="00601855">
            <w:pPr>
              <w:suppressAutoHyphens w:val="0"/>
              <w:snapToGrid w:val="0"/>
              <w:spacing w:line="240" w:lineRule="auto"/>
              <w:rPr>
                <w:rFonts w:ascii="Arial" w:hAnsi="Arial" w:cs="Arial"/>
                <w:iCs/>
                <w:color w:val="auto"/>
              </w:rPr>
            </w:pPr>
            <w:r w:rsidRPr="00385303">
              <w:rPr>
                <w:rFonts w:ascii="Arial" w:hAnsi="Arial" w:cs="Arial"/>
                <w:iCs/>
                <w:color w:val="auto"/>
                <w:sz w:val="22"/>
                <w:szCs w:val="22"/>
              </w:rPr>
              <w:t>по динамици извођача радова</w:t>
            </w:r>
          </w:p>
        </w:tc>
      </w:tr>
      <w:tr w:rsidR="00601855" w:rsidRPr="00A26B0A" w:rsidTr="00601855">
        <w:tc>
          <w:tcPr>
            <w:tcW w:w="9302" w:type="dxa"/>
            <w:gridSpan w:val="2"/>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uppressAutoHyphens w:val="0"/>
              <w:spacing w:line="240" w:lineRule="auto"/>
              <w:jc w:val="both"/>
              <w:rPr>
                <w:rFonts w:ascii="Arial" w:hAnsi="Arial" w:cs="Arial"/>
              </w:rPr>
            </w:pPr>
            <w:r w:rsidRPr="00A26B0A">
              <w:rPr>
                <w:rFonts w:ascii="Arial" w:hAnsi="Arial" w:cs="Arial"/>
                <w:iCs/>
                <w:color w:val="auto"/>
                <w:sz w:val="22"/>
                <w:szCs w:val="22"/>
              </w:rPr>
              <w:t>Понуда понуђача који не прихвата услове наручиоца рок и начин плаћања и рок важења понуде сматраће се неприхватљивом.</w:t>
            </w:r>
          </w:p>
        </w:tc>
      </w:tr>
    </w:tbl>
    <w:p w:rsidR="00601855" w:rsidRPr="00A26B0A" w:rsidRDefault="00601855" w:rsidP="00601855">
      <w:pPr>
        <w:ind w:left="720" w:firstLine="720"/>
        <w:jc w:val="both"/>
        <w:rPr>
          <w:rFonts w:ascii="Arial" w:hAnsi="Arial" w:cs="Arial"/>
          <w:sz w:val="22"/>
          <w:szCs w:val="22"/>
        </w:rPr>
      </w:pPr>
    </w:p>
    <w:p w:rsidR="00601855" w:rsidRPr="00A26B0A" w:rsidRDefault="00601855" w:rsidP="00601855">
      <w:pPr>
        <w:ind w:left="720" w:firstLine="720"/>
        <w:jc w:val="both"/>
        <w:rPr>
          <w:rFonts w:ascii="Arial" w:hAnsi="Arial" w:cs="Arial"/>
          <w:sz w:val="22"/>
          <w:szCs w:val="22"/>
        </w:rPr>
      </w:pPr>
    </w:p>
    <w:p w:rsidR="00601855" w:rsidRPr="00A26B0A" w:rsidRDefault="00601855" w:rsidP="00601855">
      <w:pPr>
        <w:ind w:left="720" w:firstLine="720"/>
        <w:jc w:val="both"/>
        <w:rPr>
          <w:rFonts w:ascii="Arial" w:hAnsi="Arial" w:cs="Arial"/>
          <w:sz w:val="22"/>
          <w:szCs w:val="22"/>
        </w:rPr>
      </w:pPr>
    </w:p>
    <w:p w:rsidR="00601855" w:rsidRPr="00A26B0A" w:rsidRDefault="00601855" w:rsidP="00601855">
      <w:pPr>
        <w:ind w:left="720" w:firstLine="720"/>
        <w:jc w:val="both"/>
        <w:rPr>
          <w:rFonts w:ascii="Arial" w:hAnsi="Arial" w:cs="Arial"/>
          <w:sz w:val="22"/>
          <w:szCs w:val="22"/>
        </w:rPr>
      </w:pPr>
    </w:p>
    <w:p w:rsidR="00601855" w:rsidRPr="00A26B0A" w:rsidRDefault="00601855" w:rsidP="00601855">
      <w:pPr>
        <w:ind w:left="720" w:firstLine="720"/>
        <w:jc w:val="both"/>
        <w:rPr>
          <w:rFonts w:ascii="Arial" w:hAnsi="Arial" w:cs="Arial"/>
          <w:color w:val="auto"/>
          <w:sz w:val="22"/>
          <w:szCs w:val="22"/>
        </w:rPr>
      </w:pPr>
    </w:p>
    <w:p w:rsidR="00601855" w:rsidRPr="00A26B0A" w:rsidRDefault="00601855" w:rsidP="00601855">
      <w:pPr>
        <w:ind w:left="720" w:firstLine="720"/>
        <w:jc w:val="both"/>
        <w:rPr>
          <w:rFonts w:ascii="Arial" w:hAnsi="Arial" w:cs="Arial"/>
          <w:color w:val="auto"/>
          <w:sz w:val="22"/>
          <w:szCs w:val="22"/>
        </w:rPr>
      </w:pPr>
    </w:p>
    <w:p w:rsidR="00601855" w:rsidRPr="00A26B0A" w:rsidRDefault="00601855" w:rsidP="00601855">
      <w:pPr>
        <w:ind w:left="720" w:firstLine="720"/>
        <w:jc w:val="both"/>
        <w:rPr>
          <w:rFonts w:ascii="Arial" w:eastAsia="Times New Roman" w:hAnsi="Arial" w:cs="Arial"/>
          <w:bCs/>
          <w:color w:val="auto"/>
          <w:sz w:val="22"/>
          <w:szCs w:val="22"/>
        </w:rPr>
      </w:pPr>
      <w:r w:rsidRPr="00A26B0A">
        <w:rPr>
          <w:rFonts w:ascii="Arial" w:eastAsia="TimesNewRomanPSMT" w:hAnsi="Arial" w:cs="Arial"/>
          <w:bCs/>
          <w:color w:val="auto"/>
          <w:sz w:val="22"/>
          <w:szCs w:val="22"/>
        </w:rPr>
        <w:t xml:space="preserve">Датум </w:t>
      </w:r>
      <w:r w:rsidRPr="00A26B0A">
        <w:rPr>
          <w:rFonts w:ascii="Arial" w:eastAsia="TimesNewRomanPSMT" w:hAnsi="Arial" w:cs="Arial"/>
          <w:bCs/>
          <w:color w:val="auto"/>
          <w:sz w:val="22"/>
          <w:szCs w:val="22"/>
        </w:rPr>
        <w:tab/>
      </w:r>
      <w:r w:rsidRPr="00A26B0A">
        <w:rPr>
          <w:rFonts w:ascii="Arial" w:eastAsia="TimesNewRomanPSMT" w:hAnsi="Arial" w:cs="Arial"/>
          <w:bCs/>
          <w:color w:val="auto"/>
          <w:sz w:val="22"/>
          <w:szCs w:val="22"/>
        </w:rPr>
        <w:tab/>
      </w:r>
      <w:r w:rsidRPr="00A26B0A">
        <w:rPr>
          <w:rFonts w:ascii="Arial" w:eastAsia="TimesNewRomanPSMT" w:hAnsi="Arial" w:cs="Arial"/>
          <w:bCs/>
          <w:color w:val="auto"/>
          <w:sz w:val="22"/>
          <w:szCs w:val="22"/>
        </w:rPr>
        <w:tab/>
      </w:r>
      <w:r w:rsidRPr="00A26B0A">
        <w:rPr>
          <w:rFonts w:ascii="Arial" w:eastAsia="TimesNewRomanPSMT" w:hAnsi="Arial" w:cs="Arial"/>
          <w:bCs/>
          <w:color w:val="auto"/>
          <w:sz w:val="22"/>
          <w:szCs w:val="22"/>
        </w:rPr>
        <w:tab/>
      </w:r>
      <w:r w:rsidRPr="00A26B0A">
        <w:rPr>
          <w:rFonts w:ascii="Arial" w:eastAsia="TimesNewRomanPSMT" w:hAnsi="Arial" w:cs="Arial"/>
          <w:bCs/>
          <w:color w:val="auto"/>
          <w:sz w:val="22"/>
          <w:szCs w:val="22"/>
        </w:rPr>
        <w:tab/>
      </w:r>
      <w:r w:rsidRPr="00A26B0A">
        <w:rPr>
          <w:rFonts w:ascii="Arial" w:hAnsi="Arial" w:cs="Arial"/>
          <w:color w:val="auto"/>
          <w:sz w:val="22"/>
          <w:szCs w:val="22"/>
        </w:rPr>
        <w:t xml:space="preserve">Потпис </w:t>
      </w:r>
    </w:p>
    <w:p w:rsidR="00601855" w:rsidRPr="00A26B0A" w:rsidRDefault="00601855" w:rsidP="00601855">
      <w:pPr>
        <w:ind w:left="2880" w:firstLine="720"/>
        <w:jc w:val="both"/>
        <w:rPr>
          <w:rFonts w:ascii="Arial" w:hAnsi="Arial" w:cs="Arial"/>
          <w:iCs/>
          <w:color w:val="auto"/>
          <w:sz w:val="22"/>
          <w:szCs w:val="22"/>
        </w:rPr>
      </w:pPr>
      <w:r w:rsidRPr="00A26B0A">
        <w:rPr>
          <w:rFonts w:ascii="Arial" w:eastAsia="TimesNewRomanPSMT" w:hAnsi="Arial" w:cs="Arial"/>
          <w:bCs/>
          <w:color w:val="auto"/>
          <w:sz w:val="22"/>
          <w:szCs w:val="22"/>
        </w:rPr>
        <w:t xml:space="preserve">М. П. </w:t>
      </w:r>
    </w:p>
    <w:p w:rsidR="00601855" w:rsidRPr="00A26B0A" w:rsidRDefault="00601855" w:rsidP="00601855">
      <w:pPr>
        <w:jc w:val="both"/>
        <w:rPr>
          <w:rFonts w:ascii="Arial" w:hAnsi="Arial" w:cs="Arial"/>
          <w:b/>
          <w:bCs/>
          <w:i/>
          <w:iCs/>
          <w:color w:val="auto"/>
          <w:sz w:val="22"/>
          <w:szCs w:val="22"/>
        </w:rPr>
      </w:pPr>
      <w:r w:rsidRPr="00A26B0A">
        <w:rPr>
          <w:rFonts w:ascii="Arial" w:hAnsi="Arial" w:cs="Arial"/>
          <w:iCs/>
          <w:color w:val="auto"/>
          <w:sz w:val="22"/>
          <w:szCs w:val="22"/>
        </w:rPr>
        <w:t>_____________________________</w:t>
      </w:r>
      <w:r w:rsidRPr="00A26B0A">
        <w:rPr>
          <w:rFonts w:ascii="Arial" w:hAnsi="Arial" w:cs="Arial"/>
          <w:iCs/>
          <w:color w:val="auto"/>
          <w:sz w:val="22"/>
          <w:szCs w:val="22"/>
        </w:rPr>
        <w:tab/>
      </w:r>
      <w:r w:rsidRPr="00A26B0A">
        <w:rPr>
          <w:rFonts w:ascii="Arial" w:hAnsi="Arial" w:cs="Arial"/>
          <w:iCs/>
          <w:color w:val="auto"/>
          <w:sz w:val="22"/>
          <w:szCs w:val="22"/>
        </w:rPr>
        <w:tab/>
      </w:r>
      <w:r w:rsidRPr="00A26B0A">
        <w:rPr>
          <w:rFonts w:ascii="Arial" w:hAnsi="Arial" w:cs="Arial"/>
          <w:iCs/>
          <w:color w:val="auto"/>
          <w:sz w:val="22"/>
          <w:szCs w:val="22"/>
        </w:rPr>
        <w:tab/>
        <w:t>________________________________</w:t>
      </w:r>
    </w:p>
    <w:p w:rsidR="00601855" w:rsidRPr="00A26B0A" w:rsidRDefault="00601855" w:rsidP="00601855">
      <w:pPr>
        <w:jc w:val="both"/>
        <w:rPr>
          <w:rFonts w:ascii="Arial" w:hAnsi="Arial" w:cs="Arial"/>
          <w:b/>
          <w:bCs/>
          <w:i/>
          <w:iCs/>
          <w:color w:val="auto"/>
          <w:sz w:val="22"/>
          <w:szCs w:val="22"/>
        </w:rPr>
      </w:pPr>
    </w:p>
    <w:p w:rsidR="00601855" w:rsidRPr="00A26B0A" w:rsidRDefault="00601855" w:rsidP="00601855">
      <w:pPr>
        <w:jc w:val="both"/>
        <w:rPr>
          <w:rFonts w:ascii="Arial" w:hAnsi="Arial" w:cs="Arial"/>
          <w:b/>
          <w:bCs/>
          <w:i/>
          <w:iCs/>
          <w:sz w:val="22"/>
          <w:szCs w:val="22"/>
        </w:rPr>
      </w:pPr>
    </w:p>
    <w:p w:rsidR="00601855" w:rsidRPr="00A26B0A" w:rsidRDefault="00601855" w:rsidP="00601855">
      <w:pPr>
        <w:jc w:val="both"/>
        <w:rPr>
          <w:rFonts w:ascii="Arial" w:hAnsi="Arial" w:cs="Arial"/>
          <w:i/>
          <w:iCs/>
          <w:sz w:val="22"/>
          <w:szCs w:val="22"/>
        </w:rPr>
      </w:pPr>
      <w:r w:rsidRPr="00A26B0A">
        <w:rPr>
          <w:rFonts w:ascii="Arial" w:hAnsi="Arial" w:cs="Arial"/>
          <w:b/>
          <w:bCs/>
          <w:i/>
          <w:iCs/>
          <w:sz w:val="22"/>
          <w:szCs w:val="22"/>
          <w:u w:val="single"/>
        </w:rPr>
        <w:t>Напомена:</w:t>
      </w:r>
    </w:p>
    <w:p w:rsidR="00601855" w:rsidRPr="00A26B0A" w:rsidRDefault="00601855" w:rsidP="00601855">
      <w:pPr>
        <w:jc w:val="both"/>
        <w:rPr>
          <w:rFonts w:ascii="Arial" w:hAnsi="Arial" w:cs="Arial"/>
          <w:color w:val="auto"/>
          <w:sz w:val="22"/>
          <w:szCs w:val="22"/>
        </w:rPr>
      </w:pPr>
      <w:r w:rsidRPr="00A26B0A">
        <w:rPr>
          <w:rFonts w:ascii="Arial" w:hAnsi="Arial" w:cs="Arial"/>
          <w:color w:val="auto"/>
          <w:sz w:val="22"/>
          <w:szCs w:val="22"/>
        </w:rPr>
        <w:t>Уколико је понуђач физичко лице, цена у понуди мора бити у бруто износу укључујући и припадајуће порезе и доприносе (у овом случају наручилац ће закључити са изабраним понуђачем одговарајући уговор</w:t>
      </w:r>
      <w:r w:rsidRPr="00A26B0A">
        <w:rPr>
          <w:rFonts w:ascii="Arial" w:hAnsi="Arial" w:cs="Arial"/>
          <w:color w:val="FF0000"/>
          <w:sz w:val="22"/>
          <w:szCs w:val="22"/>
        </w:rPr>
        <w:t xml:space="preserve"> </w:t>
      </w:r>
      <w:r w:rsidRPr="00A26B0A">
        <w:rPr>
          <w:rFonts w:ascii="Arial" w:hAnsi="Arial" w:cs="Arial"/>
          <w:color w:val="auto"/>
          <w:sz w:val="22"/>
          <w:szCs w:val="22"/>
        </w:rPr>
        <w:t>који ће у себи садржати све елементе из модела уговора датог у овој конкурсној документацији</w:t>
      </w:r>
      <w:r w:rsidRPr="00A26B0A">
        <w:rPr>
          <w:rFonts w:ascii="Arial" w:hAnsi="Arial" w:cs="Arial"/>
          <w:iCs/>
          <w:sz w:val="22"/>
          <w:szCs w:val="22"/>
        </w:rPr>
        <w:t>).</w:t>
      </w: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
          <w:bCs/>
          <w:i/>
          <w:iCs/>
          <w:color w:val="FF0000"/>
          <w:sz w:val="22"/>
          <w:szCs w:val="22"/>
          <w:u w:val="single"/>
        </w:rPr>
      </w:pPr>
    </w:p>
    <w:p w:rsidR="00601855" w:rsidRPr="00A26B0A" w:rsidRDefault="00601855" w:rsidP="00601855">
      <w:pPr>
        <w:suppressAutoHyphens w:val="0"/>
        <w:spacing w:line="240" w:lineRule="auto"/>
        <w:rPr>
          <w:rFonts w:ascii="Arial" w:hAnsi="Arial" w:cs="Arial"/>
          <w:b/>
          <w:bCs/>
          <w:i/>
          <w:iCs/>
          <w:color w:val="FF0000"/>
          <w:sz w:val="22"/>
          <w:szCs w:val="22"/>
          <w:u w:val="single"/>
        </w:rPr>
      </w:pPr>
    </w:p>
    <w:p w:rsidR="00601855" w:rsidRDefault="00601855" w:rsidP="00601855">
      <w:pPr>
        <w:suppressAutoHyphens w:val="0"/>
        <w:spacing w:line="240" w:lineRule="auto"/>
        <w:rPr>
          <w:rFonts w:ascii="Arial" w:hAnsi="Arial" w:cs="Arial"/>
          <w:b/>
          <w:bCs/>
          <w:i/>
          <w:iCs/>
          <w:color w:val="FF0000"/>
          <w:sz w:val="22"/>
          <w:szCs w:val="22"/>
          <w:u w:val="single"/>
        </w:rPr>
      </w:pPr>
    </w:p>
    <w:p w:rsidR="00601855" w:rsidRPr="00B16295" w:rsidRDefault="00601855" w:rsidP="00601855">
      <w:pPr>
        <w:suppressAutoHyphens w:val="0"/>
        <w:spacing w:line="240" w:lineRule="auto"/>
        <w:rPr>
          <w:rFonts w:ascii="Arial" w:hAnsi="Arial" w:cs="Arial"/>
          <w:b/>
          <w:bCs/>
          <w:i/>
          <w:iCs/>
          <w:color w:val="FF0000"/>
          <w:sz w:val="22"/>
          <w:szCs w:val="22"/>
          <w:u w:val="single"/>
        </w:rPr>
      </w:pPr>
    </w:p>
    <w:p w:rsidR="00601855" w:rsidRPr="00A26B0A" w:rsidRDefault="00601855" w:rsidP="00601855">
      <w:pPr>
        <w:suppressAutoHyphens w:val="0"/>
        <w:spacing w:line="240" w:lineRule="auto"/>
        <w:rPr>
          <w:rFonts w:ascii="Arial" w:hAnsi="Arial" w:cs="Arial"/>
          <w:bCs/>
          <w:i/>
          <w:iCs/>
          <w:color w:val="auto"/>
          <w:sz w:val="22"/>
          <w:szCs w:val="22"/>
        </w:rPr>
      </w:pPr>
    </w:p>
    <w:p w:rsidR="00601855" w:rsidRPr="00A26B0A" w:rsidRDefault="00601855" w:rsidP="00601855">
      <w:pPr>
        <w:shd w:val="clear" w:color="auto" w:fill="C6D9F1"/>
        <w:jc w:val="center"/>
        <w:rPr>
          <w:rFonts w:ascii="Arial" w:hAnsi="Arial" w:cs="Arial"/>
          <w:b/>
          <w:bCs/>
          <w:color w:val="auto"/>
          <w:sz w:val="22"/>
          <w:szCs w:val="22"/>
        </w:rPr>
      </w:pPr>
      <w:r w:rsidRPr="00A26B0A">
        <w:rPr>
          <w:rFonts w:ascii="Arial" w:hAnsi="Arial" w:cs="Arial"/>
          <w:b/>
          <w:bCs/>
          <w:color w:val="auto"/>
          <w:sz w:val="22"/>
          <w:szCs w:val="22"/>
        </w:rPr>
        <w:t>VI  ОБРАЗАЦ  СТРУКТУРЕ ЦЕНЕ СА УПУТСТВОМ КАКО ДА СЕ ПОПУНИ</w:t>
      </w:r>
    </w:p>
    <w:p w:rsidR="00601855" w:rsidRPr="00A26B0A" w:rsidRDefault="00601855" w:rsidP="00601855">
      <w:pPr>
        <w:shd w:val="clear" w:color="auto" w:fill="C6D9F1"/>
        <w:jc w:val="right"/>
        <w:rPr>
          <w:rFonts w:ascii="Arial" w:hAnsi="Arial" w:cs="Arial"/>
          <w:b/>
          <w:color w:val="auto"/>
          <w:sz w:val="22"/>
          <w:szCs w:val="22"/>
          <w:u w:val="single"/>
        </w:rPr>
      </w:pPr>
      <w:r w:rsidRPr="00A26B0A">
        <w:rPr>
          <w:rFonts w:ascii="Arial" w:hAnsi="Arial" w:cs="Arial"/>
          <w:b/>
          <w:bCs/>
          <w:color w:val="auto"/>
          <w:sz w:val="22"/>
          <w:szCs w:val="22"/>
        </w:rPr>
        <w:t>(Образац 2.)</w:t>
      </w:r>
    </w:p>
    <w:p w:rsidR="00601855" w:rsidRPr="00A26B0A" w:rsidRDefault="00601855" w:rsidP="00601855">
      <w:pPr>
        <w:pStyle w:val="ListParagraph"/>
        <w:rPr>
          <w:rFonts w:ascii="Arial" w:hAnsi="Arial" w:cs="Arial"/>
          <w:b/>
          <w:color w:val="FF0000"/>
          <w:sz w:val="22"/>
          <w:szCs w:val="22"/>
          <w:u w:val="single"/>
        </w:rPr>
      </w:pPr>
    </w:p>
    <w:p w:rsidR="00601855" w:rsidRPr="00385303" w:rsidRDefault="00601855" w:rsidP="00601855">
      <w:pPr>
        <w:jc w:val="both"/>
        <w:rPr>
          <w:rFonts w:ascii="Arial" w:eastAsia="Times New Roman" w:hAnsi="Arial" w:cs="Arial"/>
          <w:bCs/>
          <w:color w:val="auto"/>
          <w:sz w:val="22"/>
          <w:szCs w:val="22"/>
        </w:rPr>
      </w:pPr>
      <w:r w:rsidRPr="00A26B0A">
        <w:rPr>
          <w:rFonts w:ascii="Arial" w:eastAsia="Times New Roman" w:hAnsi="Arial" w:cs="Arial"/>
          <w:bCs/>
          <w:color w:val="auto"/>
          <w:sz w:val="22"/>
          <w:szCs w:val="22"/>
        </w:rPr>
        <w:t xml:space="preserve">Понуда бр. __________ од _________ за јавну набавку </w:t>
      </w:r>
      <w:r>
        <w:rPr>
          <w:rFonts w:ascii="Arial" w:eastAsia="Times New Roman" w:hAnsi="Arial" w:cs="Arial"/>
          <w:bCs/>
          <w:color w:val="auto"/>
          <w:sz w:val="22"/>
          <w:szCs w:val="22"/>
        </w:rPr>
        <w:t>с</w:t>
      </w:r>
      <w:r w:rsidRPr="00A26B0A">
        <w:rPr>
          <w:rFonts w:ascii="Arial" w:hAnsi="Arial" w:cs="Arial"/>
          <w:sz w:val="22"/>
          <w:szCs w:val="22"/>
          <w:lang w:val="sr-Cyrl-CS"/>
        </w:rPr>
        <w:t xml:space="preserve">тручни надзор над радовима </w:t>
      </w:r>
      <w:r>
        <w:rPr>
          <w:rFonts w:ascii="Arial" w:hAnsi="Arial" w:cs="Arial"/>
          <w:sz w:val="22"/>
          <w:szCs w:val="22"/>
          <w:lang w:val="sr-Cyrl-CS"/>
        </w:rPr>
        <w:t>на изградњи и опремању отворених базена на вршачком језеру</w:t>
      </w:r>
      <w:r w:rsidRPr="00A26B0A">
        <w:rPr>
          <w:rFonts w:ascii="Arial" w:hAnsi="Arial" w:cs="Arial"/>
          <w:b/>
          <w:bCs/>
          <w:sz w:val="22"/>
          <w:szCs w:val="22"/>
        </w:rPr>
        <w:t xml:space="preserve"> </w:t>
      </w:r>
      <w:r w:rsidRPr="00A26B0A">
        <w:rPr>
          <w:rFonts w:ascii="Arial" w:hAnsi="Arial" w:cs="Arial"/>
          <w:b/>
          <w:color w:val="auto"/>
          <w:sz w:val="22"/>
          <w:szCs w:val="22"/>
        </w:rPr>
        <w:t>,</w:t>
      </w:r>
      <w:r w:rsidRPr="00A26B0A">
        <w:rPr>
          <w:rFonts w:ascii="Arial" w:eastAsia="Times New Roman" w:hAnsi="Arial" w:cs="Arial"/>
          <w:bCs/>
          <w:color w:val="FF0000"/>
          <w:sz w:val="22"/>
          <w:szCs w:val="22"/>
        </w:rPr>
        <w:t xml:space="preserve"> </w:t>
      </w:r>
      <w:r w:rsidRPr="00A26B0A">
        <w:rPr>
          <w:rFonts w:ascii="Arial" w:eastAsia="TimesNewRomanPS-BoldMT" w:hAnsi="Arial" w:cs="Arial"/>
          <w:b/>
          <w:bCs/>
          <w:color w:val="auto"/>
          <w:sz w:val="22"/>
          <w:szCs w:val="22"/>
        </w:rPr>
        <w:t xml:space="preserve">ЈН бр. </w:t>
      </w:r>
      <w:r>
        <w:rPr>
          <w:rFonts w:ascii="Arial" w:hAnsi="Arial" w:cs="Arial"/>
          <w:b/>
          <w:color w:val="auto"/>
          <w:sz w:val="22"/>
          <w:szCs w:val="22"/>
          <w:lang w:val="sr-Cyrl-CS"/>
        </w:rPr>
        <w:t>404-112/2017-IV-09</w:t>
      </w:r>
    </w:p>
    <w:p w:rsidR="00601855" w:rsidRPr="00A26B0A" w:rsidRDefault="00601855" w:rsidP="00601855">
      <w:pPr>
        <w:jc w:val="both"/>
        <w:rPr>
          <w:rFonts w:ascii="Arial" w:hAnsi="Arial" w:cs="Arial"/>
          <w:bCs/>
          <w:i/>
          <w:iCs/>
          <w:color w:val="FF0000"/>
          <w:sz w:val="22"/>
          <w:szCs w:val="22"/>
        </w:rPr>
      </w:pPr>
    </w:p>
    <w:p w:rsidR="00601855" w:rsidRPr="00A26B0A" w:rsidRDefault="00601855" w:rsidP="00601855">
      <w:pPr>
        <w:jc w:val="both"/>
        <w:rPr>
          <w:rFonts w:ascii="Arial" w:hAnsi="Arial" w:cs="Arial"/>
          <w:bCs/>
          <w:i/>
          <w:iCs/>
          <w:color w:val="FF0000"/>
          <w:sz w:val="22"/>
          <w:szCs w:val="22"/>
        </w:rPr>
      </w:pPr>
    </w:p>
    <w:tbl>
      <w:tblPr>
        <w:tblW w:w="9210" w:type="dxa"/>
        <w:tblInd w:w="-30" w:type="dxa"/>
        <w:tblLayout w:type="fixed"/>
        <w:tblLook w:val="0000"/>
      </w:tblPr>
      <w:tblGrid>
        <w:gridCol w:w="865"/>
        <w:gridCol w:w="2959"/>
        <w:gridCol w:w="2693"/>
        <w:gridCol w:w="2693"/>
      </w:tblGrid>
      <w:tr w:rsidR="00601855" w:rsidRPr="00A26B0A" w:rsidTr="00601855">
        <w:tc>
          <w:tcPr>
            <w:tcW w:w="865"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Рбр.</w:t>
            </w:r>
          </w:p>
        </w:tc>
        <w:tc>
          <w:tcPr>
            <w:tcW w:w="2959"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Опис радова</w:t>
            </w:r>
          </w:p>
        </w:tc>
        <w:tc>
          <w:tcPr>
            <w:tcW w:w="2693"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УКУПНО</w:t>
            </w:r>
          </w:p>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без ПДВ</w:t>
            </w:r>
          </w:p>
        </w:tc>
        <w:tc>
          <w:tcPr>
            <w:tcW w:w="2693" w:type="dxa"/>
            <w:tcBorders>
              <w:top w:val="single" w:sz="4" w:space="0" w:color="000000"/>
              <w:left w:val="single" w:sz="4" w:space="0" w:color="000000"/>
              <w:bottom w:val="single" w:sz="4" w:space="0" w:color="000000"/>
              <w:right w:val="single" w:sz="4" w:space="0" w:color="000000"/>
            </w:tcBorders>
            <w:shd w:val="clear" w:color="auto" w:fill="C6D9F1"/>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УКУПНО</w:t>
            </w:r>
          </w:p>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са ПДВ</w:t>
            </w:r>
          </w:p>
        </w:tc>
      </w:tr>
      <w:tr w:rsidR="00601855" w:rsidRPr="00A26B0A" w:rsidTr="00601855">
        <w:tc>
          <w:tcPr>
            <w:tcW w:w="8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(1)</w:t>
            </w:r>
          </w:p>
        </w:tc>
        <w:tc>
          <w:tcPr>
            <w:tcW w:w="2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(2)</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jc w:val="center"/>
              <w:rPr>
                <w:rFonts w:ascii="Arial" w:hAnsi="Arial" w:cs="Arial"/>
                <w:bCs/>
                <w:i/>
                <w:iCs/>
                <w:color w:val="auto"/>
              </w:rPr>
            </w:pPr>
            <w:r w:rsidRPr="00A26B0A">
              <w:rPr>
                <w:rFonts w:ascii="Arial" w:hAnsi="Arial" w:cs="Arial"/>
                <w:bCs/>
                <w:i/>
                <w:iCs/>
                <w:color w:val="auto"/>
                <w:sz w:val="22"/>
                <w:szCs w:val="22"/>
              </w:rPr>
              <w:t>(4)</w:t>
            </w:r>
          </w:p>
        </w:tc>
      </w:tr>
      <w:tr w:rsidR="00601855" w:rsidRPr="00A26B0A" w:rsidTr="00601855">
        <w:tc>
          <w:tcPr>
            <w:tcW w:w="8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iCs/>
                <w:color w:val="auto"/>
              </w:rPr>
            </w:pPr>
            <w:r w:rsidRPr="00A26B0A">
              <w:rPr>
                <w:rFonts w:ascii="Arial" w:hAnsi="Arial" w:cs="Arial"/>
                <w:bCs/>
                <w:i/>
                <w:iCs/>
                <w:color w:val="auto"/>
                <w:sz w:val="22"/>
                <w:szCs w:val="22"/>
              </w:rPr>
              <w:t>1.</w:t>
            </w:r>
          </w:p>
        </w:tc>
        <w:tc>
          <w:tcPr>
            <w:tcW w:w="2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rPr>
                <w:rFonts w:ascii="Arial" w:hAnsi="Arial" w:cs="Arial"/>
                <w:iCs/>
                <w:color w:val="auto"/>
              </w:rPr>
            </w:pPr>
            <w:r w:rsidRPr="00A26B0A">
              <w:rPr>
                <w:rFonts w:ascii="Arial" w:hAnsi="Arial" w:cs="Arial"/>
                <w:iCs/>
                <w:color w:val="auto"/>
                <w:sz w:val="22"/>
                <w:szCs w:val="22"/>
              </w:rPr>
              <w:t>Трошкови материјала</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r>
      <w:tr w:rsidR="00601855" w:rsidRPr="00A26B0A" w:rsidTr="00601855">
        <w:tc>
          <w:tcPr>
            <w:tcW w:w="8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iCs/>
                <w:color w:val="auto"/>
              </w:rPr>
            </w:pPr>
            <w:r w:rsidRPr="00A26B0A">
              <w:rPr>
                <w:rFonts w:ascii="Arial" w:hAnsi="Arial" w:cs="Arial"/>
                <w:bCs/>
                <w:i/>
                <w:iCs/>
                <w:color w:val="auto"/>
                <w:sz w:val="22"/>
                <w:szCs w:val="22"/>
              </w:rPr>
              <w:t>2.</w:t>
            </w:r>
          </w:p>
        </w:tc>
        <w:tc>
          <w:tcPr>
            <w:tcW w:w="2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rPr>
                <w:rFonts w:ascii="Arial" w:hAnsi="Arial" w:cs="Arial"/>
                <w:color w:val="auto"/>
              </w:rPr>
            </w:pPr>
            <w:r w:rsidRPr="00A26B0A">
              <w:rPr>
                <w:rFonts w:ascii="Arial" w:hAnsi="Arial" w:cs="Arial"/>
                <w:iCs/>
                <w:color w:val="auto"/>
                <w:sz w:val="22"/>
                <w:szCs w:val="22"/>
              </w:rPr>
              <w:t>Трошкови ангажовања</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r>
      <w:tr w:rsidR="00601855" w:rsidRPr="00A26B0A" w:rsidTr="00601855">
        <w:tc>
          <w:tcPr>
            <w:tcW w:w="8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iCs/>
                <w:color w:val="auto"/>
              </w:rPr>
            </w:pPr>
            <w:r w:rsidRPr="00A26B0A">
              <w:rPr>
                <w:rFonts w:ascii="Arial" w:hAnsi="Arial" w:cs="Arial"/>
                <w:bCs/>
                <w:i/>
                <w:iCs/>
                <w:color w:val="auto"/>
                <w:sz w:val="22"/>
                <w:szCs w:val="22"/>
              </w:rPr>
              <w:t>3.</w:t>
            </w:r>
          </w:p>
        </w:tc>
        <w:tc>
          <w:tcPr>
            <w:tcW w:w="2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rPr>
                <w:rFonts w:ascii="Arial" w:hAnsi="Arial" w:cs="Arial"/>
                <w:color w:val="auto"/>
              </w:rPr>
            </w:pPr>
            <w:r w:rsidRPr="00A26B0A">
              <w:rPr>
                <w:rFonts w:ascii="Arial" w:hAnsi="Arial" w:cs="Arial"/>
                <w:iCs/>
                <w:color w:val="auto"/>
                <w:sz w:val="22"/>
                <w:szCs w:val="22"/>
              </w:rPr>
              <w:t>Трошкови превоза</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r>
      <w:tr w:rsidR="00601855" w:rsidRPr="00A26B0A" w:rsidTr="00601855">
        <w:tc>
          <w:tcPr>
            <w:tcW w:w="8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center"/>
              <w:rPr>
                <w:rFonts w:ascii="Arial" w:hAnsi="Arial" w:cs="Arial"/>
                <w:iCs/>
                <w:color w:val="auto"/>
              </w:rPr>
            </w:pPr>
            <w:r w:rsidRPr="00A26B0A">
              <w:rPr>
                <w:rFonts w:ascii="Arial" w:hAnsi="Arial" w:cs="Arial"/>
                <w:bCs/>
                <w:i/>
                <w:iCs/>
                <w:color w:val="auto"/>
                <w:sz w:val="22"/>
                <w:szCs w:val="22"/>
              </w:rPr>
              <w:t>4.</w:t>
            </w:r>
          </w:p>
        </w:tc>
        <w:tc>
          <w:tcPr>
            <w:tcW w:w="2959"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rPr>
                <w:rFonts w:ascii="Arial" w:hAnsi="Arial" w:cs="Arial"/>
                <w:color w:val="auto"/>
              </w:rPr>
            </w:pPr>
            <w:r w:rsidRPr="00A26B0A">
              <w:rPr>
                <w:rFonts w:ascii="Arial" w:hAnsi="Arial" w:cs="Arial"/>
                <w:iCs/>
                <w:color w:val="auto"/>
                <w:sz w:val="22"/>
                <w:szCs w:val="22"/>
              </w:rPr>
              <w:t>Остали трошкови</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r>
      <w:tr w:rsidR="00601855" w:rsidRPr="00A26B0A" w:rsidTr="00601855">
        <w:tc>
          <w:tcPr>
            <w:tcW w:w="3824" w:type="dxa"/>
            <w:gridSpan w:val="2"/>
            <w:tcBorders>
              <w:top w:val="single" w:sz="4" w:space="0" w:color="000000"/>
              <w:left w:val="single" w:sz="4" w:space="0" w:color="000000"/>
              <w:bottom w:val="single" w:sz="4" w:space="0" w:color="000000"/>
            </w:tcBorders>
            <w:shd w:val="clear" w:color="auto" w:fill="auto"/>
          </w:tcPr>
          <w:p w:rsidR="00601855" w:rsidRPr="00A26B0A" w:rsidRDefault="00601855" w:rsidP="00601855">
            <w:pPr>
              <w:jc w:val="right"/>
              <w:rPr>
                <w:rFonts w:ascii="Arial" w:hAnsi="Arial" w:cs="Arial"/>
                <w:b/>
                <w:iCs/>
                <w:color w:val="auto"/>
              </w:rPr>
            </w:pPr>
            <w:r w:rsidRPr="00A26B0A">
              <w:rPr>
                <w:rFonts w:ascii="Arial" w:hAnsi="Arial" w:cs="Arial"/>
                <w:b/>
                <w:iCs/>
                <w:color w:val="auto"/>
                <w:sz w:val="22"/>
                <w:szCs w:val="22"/>
              </w:rPr>
              <w:t>У К У П Н О динара</w:t>
            </w:r>
          </w:p>
        </w:tc>
        <w:tc>
          <w:tcPr>
            <w:tcW w:w="2693"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center"/>
              <w:rPr>
                <w:rFonts w:ascii="Arial" w:hAnsi="Arial" w:cs="Arial"/>
                <w:bCs/>
                <w:i/>
                <w:iCs/>
                <w:color w:val="auto"/>
              </w:rPr>
            </w:pPr>
          </w:p>
        </w:tc>
      </w:tr>
    </w:tbl>
    <w:p w:rsidR="00601855" w:rsidRPr="00A26B0A" w:rsidRDefault="00601855" w:rsidP="00601855">
      <w:pPr>
        <w:jc w:val="center"/>
        <w:rPr>
          <w:rFonts w:ascii="Arial" w:hAnsi="Arial" w:cs="Arial"/>
          <w:color w:val="auto"/>
          <w:sz w:val="22"/>
          <w:szCs w:val="22"/>
        </w:rPr>
      </w:pPr>
    </w:p>
    <w:p w:rsidR="00601855" w:rsidRPr="00A26B0A" w:rsidRDefault="00601855" w:rsidP="00601855">
      <w:pPr>
        <w:jc w:val="both"/>
        <w:rPr>
          <w:rFonts w:ascii="Arial" w:hAnsi="Arial" w:cs="Arial"/>
          <w:iCs/>
          <w:color w:val="auto"/>
          <w:sz w:val="22"/>
          <w:szCs w:val="22"/>
        </w:rPr>
      </w:pPr>
      <w:r w:rsidRPr="00A26B0A">
        <w:rPr>
          <w:rFonts w:ascii="Arial" w:hAnsi="Arial" w:cs="Arial"/>
          <w:iCs/>
          <w:color w:val="auto"/>
          <w:sz w:val="22"/>
          <w:szCs w:val="22"/>
        </w:rPr>
        <w:t xml:space="preserve">. </w:t>
      </w:r>
    </w:p>
    <w:p w:rsidR="00601855" w:rsidRPr="00A26B0A" w:rsidRDefault="00601855" w:rsidP="00601855">
      <w:pPr>
        <w:jc w:val="both"/>
        <w:rPr>
          <w:rFonts w:ascii="Arial" w:hAnsi="Arial" w:cs="Arial"/>
          <w:iCs/>
          <w:color w:val="auto"/>
          <w:sz w:val="22"/>
          <w:szCs w:val="22"/>
        </w:rPr>
      </w:pPr>
    </w:p>
    <w:p w:rsidR="00601855" w:rsidRPr="00A26B0A" w:rsidRDefault="00601855" w:rsidP="00601855">
      <w:pPr>
        <w:jc w:val="both"/>
        <w:rPr>
          <w:rFonts w:ascii="Arial" w:hAnsi="Arial" w:cs="Arial"/>
          <w:iCs/>
          <w:color w:val="auto"/>
          <w:sz w:val="22"/>
          <w:szCs w:val="22"/>
        </w:rPr>
      </w:pPr>
      <w:r w:rsidRPr="00A26B0A">
        <w:rPr>
          <w:rFonts w:ascii="Arial" w:hAnsi="Arial" w:cs="Arial"/>
          <w:iCs/>
          <w:color w:val="auto"/>
          <w:sz w:val="22"/>
          <w:szCs w:val="22"/>
        </w:rPr>
        <w:t>Понуђне услуге морају бити у складу са важећим законским и подзаконским актима</w:t>
      </w:r>
    </w:p>
    <w:p w:rsidR="00601855" w:rsidRPr="00A26B0A" w:rsidRDefault="00601855" w:rsidP="00601855">
      <w:pPr>
        <w:jc w:val="both"/>
        <w:rPr>
          <w:rFonts w:ascii="Arial" w:hAnsi="Arial" w:cs="Arial"/>
          <w:iCs/>
          <w:color w:val="auto"/>
          <w:sz w:val="22"/>
          <w:szCs w:val="22"/>
        </w:rPr>
      </w:pPr>
    </w:p>
    <w:p w:rsidR="00601855" w:rsidRPr="00A26B0A" w:rsidRDefault="00601855" w:rsidP="00601855">
      <w:pPr>
        <w:jc w:val="both"/>
        <w:rPr>
          <w:rFonts w:ascii="Arial" w:hAnsi="Arial" w:cs="Arial"/>
          <w:iCs/>
          <w:color w:val="FF0000"/>
          <w:sz w:val="22"/>
          <w:szCs w:val="22"/>
        </w:rPr>
      </w:pPr>
    </w:p>
    <w:p w:rsidR="00601855" w:rsidRPr="00A26B0A" w:rsidRDefault="00601855" w:rsidP="00601855">
      <w:pPr>
        <w:jc w:val="both"/>
        <w:rPr>
          <w:rFonts w:ascii="Arial" w:hAnsi="Arial" w:cs="Arial"/>
          <w:iCs/>
          <w:color w:val="FF0000"/>
          <w:sz w:val="22"/>
          <w:szCs w:val="22"/>
        </w:rPr>
      </w:pPr>
    </w:p>
    <w:p w:rsidR="00601855" w:rsidRPr="00A26B0A" w:rsidRDefault="00601855" w:rsidP="00601855">
      <w:pPr>
        <w:jc w:val="both"/>
        <w:rPr>
          <w:rFonts w:ascii="Arial" w:hAnsi="Arial" w:cs="Arial"/>
          <w:iCs/>
          <w:color w:val="FF0000"/>
          <w:sz w:val="22"/>
          <w:szCs w:val="22"/>
        </w:rPr>
      </w:pPr>
    </w:p>
    <w:p w:rsidR="00601855" w:rsidRPr="00A26B0A" w:rsidRDefault="00601855" w:rsidP="00601855">
      <w:pPr>
        <w:jc w:val="both"/>
        <w:rPr>
          <w:rFonts w:ascii="Arial" w:hAnsi="Arial" w:cs="Arial"/>
          <w:iCs/>
          <w:color w:val="FF0000"/>
          <w:sz w:val="22"/>
          <w:szCs w:val="22"/>
        </w:rPr>
      </w:pPr>
    </w:p>
    <w:p w:rsidR="00601855" w:rsidRPr="00A26B0A" w:rsidRDefault="00601855" w:rsidP="00601855">
      <w:pPr>
        <w:jc w:val="both"/>
        <w:rPr>
          <w:rFonts w:ascii="Arial" w:hAnsi="Arial" w:cs="Arial"/>
          <w:iCs/>
          <w:color w:val="auto"/>
          <w:sz w:val="22"/>
          <w:szCs w:val="22"/>
        </w:rPr>
      </w:pPr>
    </w:p>
    <w:tbl>
      <w:tblPr>
        <w:tblW w:w="0" w:type="auto"/>
        <w:tblLayout w:type="fixed"/>
        <w:tblLook w:val="0000"/>
      </w:tblPr>
      <w:tblGrid>
        <w:gridCol w:w="3080"/>
        <w:gridCol w:w="3068"/>
        <w:gridCol w:w="3094"/>
      </w:tblGrid>
      <w:tr w:rsidR="00601855" w:rsidRPr="00A26B0A" w:rsidTr="00601855">
        <w:tc>
          <w:tcPr>
            <w:tcW w:w="3080" w:type="dxa"/>
            <w:shd w:val="clear" w:color="auto" w:fill="auto"/>
            <w:vAlign w:val="center"/>
          </w:tcPr>
          <w:p w:rsidR="00601855" w:rsidRPr="00A26B0A" w:rsidRDefault="00601855" w:rsidP="00601855">
            <w:pPr>
              <w:pStyle w:val="BodyText2CharChar"/>
              <w:spacing w:line="100" w:lineRule="atLeast"/>
              <w:jc w:val="center"/>
              <w:rPr>
                <w:rFonts w:ascii="Arial" w:eastAsia="Times New Roman" w:hAnsi="Arial" w:cs="Arial"/>
                <w:color w:val="auto"/>
                <w:sz w:val="22"/>
                <w:szCs w:val="22"/>
              </w:rPr>
            </w:pPr>
            <w:r w:rsidRPr="00A26B0A">
              <w:rPr>
                <w:rFonts w:ascii="Arial" w:hAnsi="Arial" w:cs="Arial"/>
                <w:color w:val="auto"/>
                <w:sz w:val="22"/>
                <w:szCs w:val="22"/>
              </w:rPr>
              <w:t>Датум</w:t>
            </w:r>
          </w:p>
        </w:tc>
        <w:tc>
          <w:tcPr>
            <w:tcW w:w="3068" w:type="dxa"/>
            <w:shd w:val="clear" w:color="auto" w:fill="auto"/>
            <w:vAlign w:val="center"/>
          </w:tcPr>
          <w:p w:rsidR="00601855" w:rsidRPr="00A26B0A" w:rsidRDefault="00601855" w:rsidP="00601855">
            <w:pPr>
              <w:pStyle w:val="BodyText2CharChar"/>
              <w:spacing w:line="100" w:lineRule="atLeast"/>
              <w:jc w:val="center"/>
              <w:rPr>
                <w:rFonts w:ascii="Arial" w:eastAsia="Times New Roman" w:hAnsi="Arial" w:cs="Arial"/>
                <w:color w:val="auto"/>
                <w:sz w:val="22"/>
                <w:szCs w:val="22"/>
              </w:rPr>
            </w:pPr>
            <w:r w:rsidRPr="00A26B0A">
              <w:rPr>
                <w:rFonts w:ascii="Arial" w:hAnsi="Arial" w:cs="Arial"/>
                <w:color w:val="auto"/>
                <w:sz w:val="22"/>
                <w:szCs w:val="22"/>
              </w:rPr>
              <w:t>М.П.</w:t>
            </w:r>
          </w:p>
        </w:tc>
        <w:tc>
          <w:tcPr>
            <w:tcW w:w="3094" w:type="dxa"/>
            <w:shd w:val="clear" w:color="auto" w:fill="auto"/>
            <w:vAlign w:val="center"/>
          </w:tcPr>
          <w:p w:rsidR="00601855" w:rsidRPr="00A26B0A" w:rsidRDefault="00601855" w:rsidP="00601855">
            <w:pPr>
              <w:pStyle w:val="BodyText2CharChar"/>
              <w:spacing w:line="100" w:lineRule="atLeast"/>
              <w:jc w:val="center"/>
              <w:rPr>
                <w:rFonts w:ascii="Arial" w:hAnsi="Arial" w:cs="Arial"/>
                <w:color w:val="auto"/>
                <w:sz w:val="22"/>
                <w:szCs w:val="22"/>
              </w:rPr>
            </w:pPr>
            <w:r w:rsidRPr="00A26B0A">
              <w:rPr>
                <w:rFonts w:ascii="Arial" w:hAnsi="Arial" w:cs="Arial"/>
                <w:color w:val="auto"/>
                <w:sz w:val="22"/>
                <w:szCs w:val="22"/>
              </w:rPr>
              <w:t>Потпис понуђача</w:t>
            </w:r>
          </w:p>
        </w:tc>
      </w:tr>
      <w:tr w:rsidR="00601855" w:rsidRPr="00A26B0A" w:rsidTr="00601855">
        <w:tc>
          <w:tcPr>
            <w:tcW w:w="3080"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color w:val="auto"/>
                <w:sz w:val="22"/>
                <w:szCs w:val="22"/>
              </w:rPr>
            </w:pPr>
          </w:p>
        </w:tc>
        <w:tc>
          <w:tcPr>
            <w:tcW w:w="3068" w:type="dxa"/>
            <w:shd w:val="clear" w:color="auto" w:fill="auto"/>
          </w:tcPr>
          <w:p w:rsidR="00601855" w:rsidRPr="00A26B0A" w:rsidRDefault="00601855" w:rsidP="00601855">
            <w:pPr>
              <w:pStyle w:val="BodyText2CharChar"/>
              <w:snapToGrid w:val="0"/>
              <w:spacing w:line="100" w:lineRule="atLeast"/>
              <w:jc w:val="both"/>
              <w:rPr>
                <w:rFonts w:ascii="Arial" w:hAnsi="Arial" w:cs="Arial"/>
                <w:color w:val="auto"/>
                <w:sz w:val="22"/>
                <w:szCs w:val="22"/>
              </w:rPr>
            </w:pPr>
          </w:p>
        </w:tc>
        <w:tc>
          <w:tcPr>
            <w:tcW w:w="3094"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color w:val="auto"/>
                <w:sz w:val="22"/>
                <w:szCs w:val="22"/>
              </w:rPr>
            </w:pPr>
          </w:p>
        </w:tc>
      </w:tr>
    </w:tbl>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Pr="00A26B0A" w:rsidRDefault="00601855" w:rsidP="00601855">
      <w:pPr>
        <w:suppressAutoHyphens w:val="0"/>
        <w:spacing w:line="240" w:lineRule="auto"/>
        <w:rPr>
          <w:rFonts w:ascii="Arial" w:hAnsi="Arial" w:cs="Arial"/>
          <w:bCs/>
          <w:i/>
          <w:iCs/>
          <w:color w:val="800080"/>
          <w:sz w:val="22"/>
          <w:szCs w:val="22"/>
        </w:rPr>
      </w:pPr>
    </w:p>
    <w:p w:rsidR="00601855" w:rsidRDefault="00601855" w:rsidP="00601855">
      <w:pPr>
        <w:suppressAutoHyphens w:val="0"/>
        <w:spacing w:line="240" w:lineRule="auto"/>
        <w:rPr>
          <w:rFonts w:ascii="Arial" w:hAnsi="Arial" w:cs="Arial"/>
          <w:bCs/>
          <w:i/>
          <w:iCs/>
          <w:color w:val="800080"/>
          <w:sz w:val="22"/>
          <w:szCs w:val="22"/>
        </w:rPr>
      </w:pPr>
    </w:p>
    <w:p w:rsidR="00232E1A" w:rsidRDefault="00232E1A" w:rsidP="00601855">
      <w:pPr>
        <w:suppressAutoHyphens w:val="0"/>
        <w:spacing w:line="240" w:lineRule="auto"/>
        <w:rPr>
          <w:rFonts w:ascii="Arial" w:hAnsi="Arial" w:cs="Arial"/>
          <w:bCs/>
          <w:i/>
          <w:iCs/>
          <w:color w:val="800080"/>
          <w:sz w:val="22"/>
          <w:szCs w:val="22"/>
        </w:rPr>
      </w:pPr>
    </w:p>
    <w:p w:rsidR="00232E1A" w:rsidRPr="00232E1A" w:rsidRDefault="00232E1A" w:rsidP="00601855">
      <w:pPr>
        <w:suppressAutoHyphens w:val="0"/>
        <w:spacing w:line="240" w:lineRule="auto"/>
        <w:rPr>
          <w:rFonts w:ascii="Arial" w:hAnsi="Arial" w:cs="Arial"/>
          <w:bCs/>
          <w:i/>
          <w:iCs/>
          <w:color w:val="800080"/>
          <w:sz w:val="22"/>
          <w:szCs w:val="22"/>
        </w:rPr>
      </w:pPr>
    </w:p>
    <w:p w:rsidR="00601855" w:rsidRPr="00A26B0A" w:rsidRDefault="00601855" w:rsidP="00601855">
      <w:pPr>
        <w:shd w:val="clear" w:color="auto" w:fill="C6D9F1"/>
        <w:jc w:val="center"/>
        <w:rPr>
          <w:rFonts w:ascii="Arial" w:eastAsia="Times New Roman" w:hAnsi="Arial" w:cs="Arial"/>
          <w:b/>
          <w:bCs/>
          <w:i/>
          <w:iCs/>
          <w:sz w:val="22"/>
          <w:szCs w:val="22"/>
        </w:rPr>
      </w:pPr>
    </w:p>
    <w:p w:rsidR="00601855" w:rsidRPr="00A26B0A" w:rsidRDefault="00601855" w:rsidP="00601855">
      <w:pPr>
        <w:shd w:val="clear" w:color="auto" w:fill="C6D9F1"/>
        <w:jc w:val="center"/>
        <w:rPr>
          <w:rFonts w:ascii="Arial" w:hAnsi="Arial" w:cs="Arial"/>
          <w:b/>
          <w:bCs/>
          <w:sz w:val="22"/>
          <w:szCs w:val="22"/>
        </w:rPr>
      </w:pPr>
      <w:r w:rsidRPr="00A26B0A">
        <w:rPr>
          <w:rFonts w:ascii="Arial" w:hAnsi="Arial" w:cs="Arial"/>
          <w:b/>
          <w:bCs/>
          <w:sz w:val="22"/>
          <w:szCs w:val="22"/>
        </w:rPr>
        <w:t>VII ОБРАЗАЦ ТРОШКОВА ПРИПРЕМЕ ПОНУДЕ</w:t>
      </w:r>
    </w:p>
    <w:p w:rsidR="00601855" w:rsidRPr="00A26B0A" w:rsidRDefault="00601855" w:rsidP="00601855">
      <w:pPr>
        <w:shd w:val="clear" w:color="auto" w:fill="C6D9F1"/>
        <w:jc w:val="right"/>
        <w:rPr>
          <w:rFonts w:ascii="Arial" w:hAnsi="Arial" w:cs="Arial"/>
          <w:b/>
          <w:bCs/>
          <w:sz w:val="22"/>
          <w:szCs w:val="22"/>
        </w:rPr>
      </w:pPr>
      <w:r w:rsidRPr="00A26B0A">
        <w:rPr>
          <w:rFonts w:ascii="Arial" w:hAnsi="Arial" w:cs="Arial"/>
          <w:b/>
          <w:bCs/>
          <w:sz w:val="22"/>
          <w:szCs w:val="22"/>
        </w:rPr>
        <w:t>(Образац 3.)</w:t>
      </w:r>
    </w:p>
    <w:p w:rsidR="00601855" w:rsidRDefault="00601855" w:rsidP="00601855">
      <w:pPr>
        <w:spacing w:after="120"/>
        <w:jc w:val="both"/>
        <w:rPr>
          <w:rFonts w:ascii="Arial" w:hAnsi="Arial" w:cs="Arial"/>
          <w:sz w:val="22"/>
          <w:szCs w:val="22"/>
        </w:rPr>
      </w:pPr>
    </w:p>
    <w:p w:rsidR="00601855" w:rsidRPr="00A26B0A" w:rsidRDefault="00601855" w:rsidP="00601855">
      <w:pPr>
        <w:spacing w:after="120"/>
        <w:jc w:val="both"/>
        <w:rPr>
          <w:rFonts w:ascii="Arial" w:hAnsi="Arial" w:cs="Arial"/>
          <w:b/>
          <w:i/>
          <w:sz w:val="22"/>
          <w:szCs w:val="22"/>
        </w:rPr>
      </w:pPr>
      <w:r w:rsidRPr="00A26B0A">
        <w:rPr>
          <w:rFonts w:ascii="Arial" w:hAnsi="Arial" w:cs="Arial"/>
          <w:sz w:val="22"/>
          <w:szCs w:val="22"/>
        </w:rPr>
        <w:t xml:space="preserve">У складу са чланом 88. став 1. Закона, понуђач ____________________________ </w:t>
      </w:r>
      <w:r w:rsidRPr="00A26B0A">
        <w:rPr>
          <w:rFonts w:ascii="Arial" w:hAnsi="Arial" w:cs="Arial"/>
          <w:i/>
          <w:sz w:val="22"/>
          <w:szCs w:val="22"/>
        </w:rPr>
        <w:t>(</w:t>
      </w:r>
      <w:r w:rsidRPr="00A26B0A">
        <w:rPr>
          <w:rFonts w:ascii="Arial" w:hAnsi="Arial" w:cs="Arial"/>
          <w:i/>
          <w:iCs/>
          <w:sz w:val="22"/>
          <w:szCs w:val="22"/>
        </w:rPr>
        <w:t xml:space="preserve">навести назив понуђача), </w:t>
      </w:r>
      <w:r w:rsidRPr="00A26B0A">
        <w:rPr>
          <w:rFonts w:ascii="Arial" w:hAnsi="Arial" w:cs="Arial"/>
          <w:sz w:val="22"/>
          <w:szCs w:val="22"/>
        </w:rPr>
        <w:t>доставља укупан износ и структуру трошкова припремања понуде, како следи у табели:</w:t>
      </w:r>
    </w:p>
    <w:p w:rsidR="00601855" w:rsidRPr="00A26B0A" w:rsidRDefault="00601855" w:rsidP="00601855">
      <w:pPr>
        <w:spacing w:after="120"/>
        <w:jc w:val="both"/>
        <w:rPr>
          <w:rFonts w:ascii="Arial" w:hAnsi="Arial" w:cs="Arial"/>
          <w:b/>
          <w:i/>
          <w:sz w:val="22"/>
          <w:szCs w:val="22"/>
        </w:rPr>
      </w:pPr>
    </w:p>
    <w:tbl>
      <w:tblPr>
        <w:tblW w:w="0" w:type="auto"/>
        <w:tblInd w:w="123" w:type="dxa"/>
        <w:tblLayout w:type="fixed"/>
        <w:tblLook w:val="0000"/>
      </w:tblPr>
      <w:tblGrid>
        <w:gridCol w:w="5565"/>
        <w:gridCol w:w="3360"/>
      </w:tblGrid>
      <w:tr w:rsidR="00601855" w:rsidRPr="00A26B0A" w:rsidTr="00601855">
        <w:tc>
          <w:tcPr>
            <w:tcW w:w="5565" w:type="dxa"/>
            <w:tcBorders>
              <w:top w:val="single" w:sz="4" w:space="0" w:color="000000"/>
              <w:left w:val="single" w:sz="4" w:space="0" w:color="000000"/>
              <w:bottom w:val="single" w:sz="4" w:space="0" w:color="000000"/>
            </w:tcBorders>
            <w:shd w:val="clear" w:color="auto" w:fill="C6D9F1"/>
          </w:tcPr>
          <w:p w:rsidR="00601855" w:rsidRPr="00A26B0A" w:rsidRDefault="00601855" w:rsidP="00601855">
            <w:pPr>
              <w:jc w:val="center"/>
              <w:rPr>
                <w:rFonts w:ascii="Arial" w:hAnsi="Arial" w:cs="Arial"/>
                <w:b/>
                <w:i/>
              </w:rPr>
            </w:pPr>
            <w:r w:rsidRPr="00A26B0A">
              <w:rPr>
                <w:rFonts w:ascii="Arial" w:hAnsi="Arial" w:cs="Arial"/>
                <w:b/>
                <w:i/>
                <w:sz w:val="22"/>
                <w:szCs w:val="22"/>
              </w:rPr>
              <w:t>ВРСТА ТРОШКА</w:t>
            </w:r>
          </w:p>
        </w:tc>
        <w:tc>
          <w:tcPr>
            <w:tcW w:w="3360" w:type="dxa"/>
            <w:tcBorders>
              <w:top w:val="single" w:sz="4" w:space="0" w:color="000000"/>
              <w:left w:val="single" w:sz="4" w:space="0" w:color="000000"/>
              <w:bottom w:val="single" w:sz="4" w:space="0" w:color="000000"/>
              <w:right w:val="single" w:sz="4" w:space="0" w:color="000000"/>
            </w:tcBorders>
            <w:shd w:val="clear" w:color="auto" w:fill="C6D9F1"/>
          </w:tcPr>
          <w:p w:rsidR="00601855" w:rsidRPr="00A26B0A" w:rsidRDefault="00601855" w:rsidP="00601855">
            <w:pPr>
              <w:jc w:val="center"/>
              <w:rPr>
                <w:rFonts w:ascii="Arial" w:hAnsi="Arial" w:cs="Arial"/>
              </w:rPr>
            </w:pPr>
            <w:r w:rsidRPr="00A26B0A">
              <w:rPr>
                <w:rFonts w:ascii="Arial" w:hAnsi="Arial" w:cs="Arial"/>
                <w:b/>
                <w:i/>
                <w:sz w:val="22"/>
                <w:szCs w:val="22"/>
              </w:rPr>
              <w:t>ИЗНОС ТРОШКА У РСД</w:t>
            </w: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right"/>
              <w:rPr>
                <w:rFonts w:ascii="Arial" w:hAnsi="Arial" w:cs="Arial"/>
              </w:rPr>
            </w:pPr>
          </w:p>
          <w:p w:rsidR="00601855" w:rsidRPr="00A26B0A" w:rsidRDefault="00601855" w:rsidP="00601855">
            <w:pPr>
              <w:snapToGrid w:val="0"/>
              <w:jc w:val="right"/>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jc w:val="right"/>
              <w:rPr>
                <w:rFonts w:ascii="Arial" w:hAnsi="Arial" w:cs="Arial"/>
              </w:rPr>
            </w:pPr>
          </w:p>
          <w:p w:rsidR="00601855" w:rsidRPr="00A26B0A" w:rsidRDefault="00601855" w:rsidP="00601855">
            <w:pPr>
              <w:snapToGrid w:val="0"/>
              <w:jc w:val="right"/>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rPr>
            </w:pPr>
          </w:p>
          <w:p w:rsidR="00601855" w:rsidRPr="00A26B0A" w:rsidRDefault="00601855" w:rsidP="00601855">
            <w:pPr>
              <w:snapToGrid w:val="0"/>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rPr>
            </w:pPr>
          </w:p>
          <w:p w:rsidR="00601855" w:rsidRPr="00A26B0A" w:rsidRDefault="00601855" w:rsidP="00601855">
            <w:pPr>
              <w:snapToGrid w:val="0"/>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rPr>
            </w:pPr>
          </w:p>
          <w:p w:rsidR="00601855" w:rsidRPr="00A26B0A" w:rsidRDefault="00601855" w:rsidP="00601855">
            <w:pPr>
              <w:snapToGrid w:val="0"/>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rPr>
            </w:pPr>
          </w:p>
          <w:p w:rsidR="00601855" w:rsidRPr="00A26B0A" w:rsidRDefault="00601855" w:rsidP="00601855">
            <w:pPr>
              <w:snapToGrid w:val="0"/>
              <w:rPr>
                <w:rFonts w:ascii="Arial" w:hAnsi="Arial" w:cs="Arial"/>
              </w:rPr>
            </w:pPr>
          </w:p>
        </w:tc>
      </w:tr>
      <w:tr w:rsidR="00601855" w:rsidRPr="00A26B0A" w:rsidTr="00601855">
        <w:tc>
          <w:tcPr>
            <w:tcW w:w="5565" w:type="dxa"/>
            <w:tcBorders>
              <w:top w:val="single" w:sz="4" w:space="0" w:color="000000"/>
              <w:left w:val="single" w:sz="4" w:space="0" w:color="000000"/>
              <w:bottom w:val="single" w:sz="4" w:space="0" w:color="000000"/>
            </w:tcBorders>
            <w:shd w:val="clear" w:color="auto" w:fill="auto"/>
          </w:tcPr>
          <w:p w:rsidR="00601855" w:rsidRPr="00A26B0A" w:rsidRDefault="00601855" w:rsidP="00601855">
            <w:pPr>
              <w:snapToGrid w:val="0"/>
              <w:jc w:val="both"/>
              <w:rPr>
                <w:rFonts w:ascii="Arial" w:hAnsi="Arial" w:cs="Arial"/>
                <w:i/>
              </w:rPr>
            </w:pPr>
          </w:p>
          <w:p w:rsidR="00601855" w:rsidRPr="00A26B0A" w:rsidRDefault="00601855" w:rsidP="00601855">
            <w:pPr>
              <w:jc w:val="both"/>
              <w:rPr>
                <w:rFonts w:ascii="Arial" w:hAnsi="Arial" w:cs="Arial"/>
                <w:b/>
                <w:i/>
              </w:rPr>
            </w:pPr>
            <w:r w:rsidRPr="00A26B0A">
              <w:rPr>
                <w:rFonts w:ascii="Arial" w:hAnsi="Arial" w:cs="Arial"/>
                <w:b/>
                <w:i/>
                <w:sz w:val="22"/>
                <w:szCs w:val="22"/>
              </w:rPr>
              <w:t>УКУПАН ИЗНОС ТРОШКОВА</w:t>
            </w:r>
          </w:p>
          <w:p w:rsidR="00601855" w:rsidRPr="00A26B0A" w:rsidRDefault="00601855" w:rsidP="00601855">
            <w:pPr>
              <w:jc w:val="both"/>
              <w:rPr>
                <w:rFonts w:ascii="Arial" w:hAnsi="Arial" w:cs="Arial"/>
              </w:rPr>
            </w:pPr>
            <w:r w:rsidRPr="00A26B0A">
              <w:rPr>
                <w:rFonts w:ascii="Arial" w:hAnsi="Arial" w:cs="Arial"/>
                <w:b/>
                <w:i/>
                <w:sz w:val="22"/>
                <w:szCs w:val="22"/>
              </w:rPr>
              <w:t>ПРИПРЕМАЊА ПОНУДЕ</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01855" w:rsidRPr="00A26B0A" w:rsidRDefault="00601855" w:rsidP="00601855">
            <w:pPr>
              <w:snapToGrid w:val="0"/>
              <w:rPr>
                <w:rFonts w:ascii="Arial" w:hAnsi="Arial" w:cs="Arial"/>
              </w:rPr>
            </w:pPr>
          </w:p>
        </w:tc>
      </w:tr>
    </w:tbl>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601855" w:rsidRPr="00A26B0A" w:rsidRDefault="00601855" w:rsidP="00601855">
      <w:pPr>
        <w:jc w:val="both"/>
        <w:rPr>
          <w:rFonts w:ascii="Arial" w:hAnsi="Arial" w:cs="Arial"/>
          <w:b/>
          <w:bCs/>
          <w:i/>
          <w:sz w:val="22"/>
          <w:szCs w:val="22"/>
        </w:rPr>
      </w:pPr>
      <w:r w:rsidRPr="00A26B0A">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1855" w:rsidRPr="00A26B0A" w:rsidRDefault="00601855" w:rsidP="00601855">
      <w:pPr>
        <w:spacing w:after="120"/>
        <w:ind w:firstLine="426"/>
        <w:jc w:val="both"/>
        <w:rPr>
          <w:rFonts w:ascii="Arial" w:hAnsi="Arial" w:cs="Arial"/>
          <w:b/>
          <w:bCs/>
          <w:i/>
          <w:sz w:val="22"/>
          <w:szCs w:val="22"/>
        </w:rPr>
      </w:pPr>
    </w:p>
    <w:p w:rsidR="00601855" w:rsidRPr="00A26B0A" w:rsidRDefault="00601855" w:rsidP="00601855">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601855" w:rsidRPr="00A26B0A" w:rsidTr="00601855">
        <w:tc>
          <w:tcPr>
            <w:tcW w:w="3080"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Датум</w:t>
            </w:r>
          </w:p>
        </w:tc>
        <w:tc>
          <w:tcPr>
            <w:tcW w:w="3068" w:type="dxa"/>
            <w:shd w:val="clear" w:color="auto" w:fill="auto"/>
            <w:vAlign w:val="center"/>
          </w:tcPr>
          <w:p w:rsidR="00601855" w:rsidRPr="00A26B0A" w:rsidRDefault="00601855" w:rsidP="00601855">
            <w:pPr>
              <w:pStyle w:val="BodyText2CharChar"/>
              <w:spacing w:line="100" w:lineRule="atLeast"/>
              <w:jc w:val="center"/>
              <w:rPr>
                <w:rFonts w:ascii="Arial" w:hAnsi="Arial" w:cs="Arial"/>
                <w:color w:val="auto"/>
                <w:sz w:val="22"/>
                <w:szCs w:val="22"/>
              </w:rPr>
            </w:pPr>
            <w:r w:rsidRPr="00A26B0A">
              <w:rPr>
                <w:rFonts w:ascii="Arial" w:hAnsi="Arial" w:cs="Arial"/>
                <w:sz w:val="22"/>
                <w:szCs w:val="22"/>
              </w:rPr>
              <w:t>М.П.</w:t>
            </w:r>
          </w:p>
        </w:tc>
        <w:tc>
          <w:tcPr>
            <w:tcW w:w="3094"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color w:val="auto"/>
                <w:sz w:val="22"/>
                <w:szCs w:val="22"/>
              </w:rPr>
              <w:t>Потпис понуђача</w:t>
            </w:r>
          </w:p>
        </w:tc>
      </w:tr>
      <w:tr w:rsidR="00601855" w:rsidRPr="00A26B0A" w:rsidTr="00601855">
        <w:tc>
          <w:tcPr>
            <w:tcW w:w="3080"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68" w:type="dxa"/>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r>
    </w:tbl>
    <w:p w:rsidR="00601855" w:rsidRPr="00A26B0A" w:rsidRDefault="00601855" w:rsidP="00601855">
      <w:pPr>
        <w:rPr>
          <w:rFonts w:ascii="Arial" w:hAnsi="Arial" w:cs="Arial"/>
          <w:sz w:val="22"/>
          <w:szCs w:val="22"/>
        </w:rPr>
      </w:pPr>
    </w:p>
    <w:p w:rsidR="00601855" w:rsidRPr="00A26B0A" w:rsidRDefault="00601855" w:rsidP="00601855">
      <w:pPr>
        <w:rPr>
          <w:rFonts w:ascii="Arial" w:hAnsi="Arial" w:cs="Arial"/>
          <w:b/>
          <w:bCs/>
          <w:i/>
          <w:iCs/>
          <w:sz w:val="22"/>
          <w:szCs w:val="22"/>
        </w:rPr>
      </w:pPr>
    </w:p>
    <w:p w:rsidR="00601855" w:rsidRPr="00A26B0A" w:rsidRDefault="00601855" w:rsidP="00601855">
      <w:pPr>
        <w:spacing w:after="120"/>
        <w:jc w:val="both"/>
        <w:rPr>
          <w:rFonts w:ascii="Arial" w:hAnsi="Arial" w:cs="Arial"/>
          <w:b/>
          <w:bCs/>
          <w:i/>
          <w:iCs/>
          <w:sz w:val="22"/>
          <w:szCs w:val="22"/>
        </w:rPr>
      </w:pPr>
      <w:r w:rsidRPr="00A26B0A">
        <w:rPr>
          <w:rFonts w:ascii="Arial" w:hAnsi="Arial" w:cs="Arial"/>
          <w:color w:val="auto"/>
          <w:sz w:val="22"/>
          <w:szCs w:val="22"/>
        </w:rPr>
        <w:t>Напомена: достављање овог обрасца није обавезно</w:t>
      </w: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Pr="00A26B0A" w:rsidRDefault="00601855" w:rsidP="00601855">
      <w:pPr>
        <w:pStyle w:val="BodyText3CharChar"/>
        <w:spacing w:after="0"/>
        <w:jc w:val="center"/>
        <w:rPr>
          <w:rFonts w:ascii="Arial" w:eastAsia="TimesNewRomanPSMT" w:hAnsi="Arial" w:cs="Arial"/>
          <w:b/>
          <w:color w:val="FF0000"/>
          <w:sz w:val="22"/>
          <w:szCs w:val="22"/>
          <w:lang w:val="sr-Cyrl-CS"/>
        </w:rPr>
      </w:pPr>
    </w:p>
    <w:p w:rsidR="00601855" w:rsidRDefault="00601855" w:rsidP="00601855">
      <w:pPr>
        <w:pStyle w:val="BodyText3CharChar"/>
        <w:spacing w:after="0"/>
        <w:jc w:val="center"/>
        <w:rPr>
          <w:rFonts w:ascii="Arial" w:eastAsia="TimesNewRomanPSMT" w:hAnsi="Arial" w:cs="Arial"/>
          <w:b/>
          <w:color w:val="FF0000"/>
          <w:sz w:val="22"/>
          <w:szCs w:val="22"/>
        </w:rPr>
      </w:pPr>
    </w:p>
    <w:p w:rsidR="00601855" w:rsidRDefault="00601855" w:rsidP="00601855">
      <w:pPr>
        <w:pStyle w:val="BodyText3CharChar"/>
        <w:spacing w:after="0"/>
        <w:jc w:val="center"/>
        <w:rPr>
          <w:rFonts w:ascii="Arial" w:eastAsia="TimesNewRomanPSMT" w:hAnsi="Arial" w:cs="Arial"/>
          <w:b/>
          <w:color w:val="FF0000"/>
          <w:sz w:val="22"/>
          <w:szCs w:val="22"/>
        </w:rPr>
      </w:pPr>
    </w:p>
    <w:p w:rsidR="00601855" w:rsidRDefault="00601855" w:rsidP="00601855">
      <w:pPr>
        <w:pStyle w:val="BodyText3CharChar"/>
        <w:spacing w:after="0"/>
        <w:jc w:val="center"/>
        <w:rPr>
          <w:rFonts w:ascii="Arial" w:eastAsia="TimesNewRomanPSMT" w:hAnsi="Arial" w:cs="Arial"/>
          <w:b/>
          <w:color w:val="FF0000"/>
          <w:sz w:val="22"/>
          <w:szCs w:val="22"/>
        </w:rPr>
      </w:pPr>
    </w:p>
    <w:p w:rsidR="00601855" w:rsidRDefault="00601855" w:rsidP="00601855">
      <w:pPr>
        <w:pStyle w:val="BodyText3CharChar"/>
        <w:spacing w:after="0"/>
        <w:jc w:val="center"/>
        <w:rPr>
          <w:rFonts w:ascii="Arial" w:eastAsia="TimesNewRomanPSMT" w:hAnsi="Arial" w:cs="Arial"/>
          <w:b/>
          <w:color w:val="FF0000"/>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hd w:val="clear" w:color="auto" w:fill="C6D9F1"/>
        <w:jc w:val="center"/>
        <w:rPr>
          <w:rFonts w:ascii="Arial" w:hAnsi="Arial" w:cs="Arial"/>
          <w:b/>
          <w:bCs/>
          <w:sz w:val="22"/>
          <w:szCs w:val="22"/>
        </w:rPr>
      </w:pPr>
      <w:r w:rsidRPr="00A26B0A">
        <w:rPr>
          <w:rFonts w:ascii="Arial" w:hAnsi="Arial" w:cs="Arial"/>
          <w:b/>
          <w:bCs/>
          <w:sz w:val="22"/>
          <w:szCs w:val="22"/>
        </w:rPr>
        <w:t>VIII ОБРАЗАЦ ИЗЈАВЕ О НЕЗАВИСНОЈ ПОНУДИ</w:t>
      </w:r>
    </w:p>
    <w:p w:rsidR="00601855" w:rsidRPr="00A26B0A" w:rsidRDefault="00601855" w:rsidP="00601855">
      <w:pPr>
        <w:pStyle w:val="BodyText3CharChar"/>
        <w:shd w:val="clear" w:color="auto" w:fill="C6D9F1"/>
        <w:spacing w:after="0"/>
        <w:jc w:val="right"/>
        <w:rPr>
          <w:rFonts w:ascii="Arial" w:hAnsi="Arial" w:cs="Arial"/>
          <w:bCs/>
          <w:sz w:val="22"/>
          <w:szCs w:val="22"/>
        </w:rPr>
      </w:pPr>
      <w:r w:rsidRPr="00A26B0A">
        <w:rPr>
          <w:rFonts w:ascii="Arial" w:hAnsi="Arial" w:cs="Arial"/>
          <w:b/>
          <w:bCs/>
          <w:sz w:val="22"/>
          <w:szCs w:val="22"/>
        </w:rPr>
        <w:t>(Образац 4.)</w:t>
      </w:r>
    </w:p>
    <w:p w:rsidR="00601855" w:rsidRPr="00A26B0A" w:rsidRDefault="00601855" w:rsidP="00601855">
      <w:pPr>
        <w:pStyle w:val="BodyText3CharChar"/>
        <w:spacing w:after="0"/>
        <w:jc w:val="center"/>
        <w:rPr>
          <w:rFonts w:ascii="Arial" w:hAnsi="Arial" w:cs="Arial"/>
          <w:bCs/>
          <w:sz w:val="22"/>
          <w:szCs w:val="22"/>
        </w:rPr>
      </w:pPr>
    </w:p>
    <w:p w:rsidR="00601855" w:rsidRPr="00A26B0A" w:rsidRDefault="00601855" w:rsidP="00601855">
      <w:pPr>
        <w:pStyle w:val="BodyText3CharChar"/>
        <w:spacing w:after="0"/>
        <w:jc w:val="both"/>
        <w:rPr>
          <w:rFonts w:ascii="Arial" w:hAnsi="Arial" w:cs="Arial"/>
          <w:sz w:val="22"/>
          <w:szCs w:val="22"/>
        </w:rPr>
      </w:pPr>
      <w:r w:rsidRPr="00A26B0A">
        <w:rPr>
          <w:rFonts w:ascii="Arial" w:hAnsi="Arial" w:cs="Arial"/>
          <w:sz w:val="22"/>
          <w:szCs w:val="22"/>
        </w:rPr>
        <w:t xml:space="preserve">У складу са чланом 26. Закона, _______________________________________________, </w:t>
      </w:r>
    </w:p>
    <w:p w:rsidR="00601855" w:rsidRPr="00A26B0A" w:rsidRDefault="00601855" w:rsidP="00601855">
      <w:pPr>
        <w:pStyle w:val="BodyText3CharChar"/>
        <w:spacing w:after="0"/>
        <w:jc w:val="both"/>
        <w:rPr>
          <w:rFonts w:ascii="Arial" w:hAnsi="Arial" w:cs="Arial"/>
          <w:sz w:val="22"/>
          <w:szCs w:val="22"/>
        </w:rPr>
      </w:pPr>
      <w:r w:rsidRPr="00A26B0A">
        <w:rPr>
          <w:rFonts w:ascii="Arial" w:hAnsi="Arial" w:cs="Arial"/>
          <w:sz w:val="22"/>
          <w:szCs w:val="22"/>
        </w:rPr>
        <w:t xml:space="preserve">                          </w:t>
      </w:r>
      <w:r>
        <w:rPr>
          <w:rFonts w:ascii="Arial" w:hAnsi="Arial" w:cs="Arial"/>
          <w:sz w:val="22"/>
          <w:szCs w:val="22"/>
        </w:rPr>
        <w:t xml:space="preserve">     </w:t>
      </w:r>
      <w:r w:rsidRPr="00A26B0A">
        <w:rPr>
          <w:rFonts w:ascii="Arial" w:hAnsi="Arial" w:cs="Arial"/>
          <w:sz w:val="22"/>
          <w:szCs w:val="22"/>
        </w:rPr>
        <w:t>(Назив понуђача)</w:t>
      </w:r>
    </w:p>
    <w:p w:rsidR="00601855" w:rsidRPr="00A26B0A" w:rsidRDefault="00601855" w:rsidP="00601855">
      <w:pPr>
        <w:pStyle w:val="BodyText3CharChar"/>
        <w:spacing w:after="0"/>
        <w:jc w:val="both"/>
        <w:rPr>
          <w:rFonts w:ascii="Arial" w:hAnsi="Arial" w:cs="Arial"/>
          <w:w w:val="200"/>
          <w:sz w:val="22"/>
          <w:szCs w:val="22"/>
        </w:rPr>
      </w:pPr>
      <w:r w:rsidRPr="00A26B0A">
        <w:rPr>
          <w:rFonts w:ascii="Arial" w:hAnsi="Arial" w:cs="Arial"/>
          <w:sz w:val="22"/>
          <w:szCs w:val="22"/>
        </w:rPr>
        <w:t xml:space="preserve">даје: </w:t>
      </w:r>
    </w:p>
    <w:p w:rsidR="00601855" w:rsidRPr="00A26B0A" w:rsidRDefault="00601855" w:rsidP="00601855">
      <w:pPr>
        <w:pStyle w:val="BodyText3CharChar"/>
        <w:spacing w:before="360" w:after="360"/>
        <w:ind w:firstLine="227"/>
        <w:jc w:val="both"/>
        <w:rPr>
          <w:rFonts w:ascii="Arial" w:hAnsi="Arial" w:cs="Arial"/>
          <w:w w:val="200"/>
          <w:sz w:val="22"/>
          <w:szCs w:val="22"/>
        </w:rPr>
      </w:pPr>
    </w:p>
    <w:p w:rsidR="00601855" w:rsidRPr="00A26B0A" w:rsidRDefault="00601855" w:rsidP="00601855">
      <w:pPr>
        <w:pStyle w:val="BodyText3CharChar"/>
        <w:spacing w:before="360" w:after="360"/>
        <w:ind w:firstLine="227"/>
        <w:jc w:val="center"/>
        <w:rPr>
          <w:rFonts w:ascii="Arial" w:hAnsi="Arial" w:cs="Arial"/>
          <w:b/>
          <w:bCs/>
          <w:sz w:val="22"/>
          <w:szCs w:val="22"/>
        </w:rPr>
      </w:pPr>
      <w:r w:rsidRPr="00A26B0A">
        <w:rPr>
          <w:rFonts w:ascii="Arial" w:hAnsi="Arial" w:cs="Arial"/>
          <w:b/>
          <w:bCs/>
          <w:sz w:val="22"/>
          <w:szCs w:val="22"/>
        </w:rPr>
        <w:t xml:space="preserve">ИЗЈАВУ </w:t>
      </w:r>
    </w:p>
    <w:p w:rsidR="00601855" w:rsidRPr="00A26B0A" w:rsidRDefault="00601855" w:rsidP="00601855">
      <w:pPr>
        <w:pStyle w:val="BodyText3CharChar"/>
        <w:spacing w:before="360" w:after="360"/>
        <w:ind w:firstLine="227"/>
        <w:jc w:val="center"/>
        <w:rPr>
          <w:rFonts w:ascii="Arial" w:hAnsi="Arial" w:cs="Arial"/>
          <w:bCs/>
          <w:sz w:val="22"/>
          <w:szCs w:val="22"/>
        </w:rPr>
      </w:pPr>
      <w:r w:rsidRPr="00A26B0A">
        <w:rPr>
          <w:rFonts w:ascii="Arial" w:hAnsi="Arial" w:cs="Arial"/>
          <w:b/>
          <w:bCs/>
          <w:sz w:val="22"/>
          <w:szCs w:val="22"/>
        </w:rPr>
        <w:t>О НЕЗАВИСНОЈ ПОНУДИ</w:t>
      </w:r>
    </w:p>
    <w:p w:rsidR="00601855" w:rsidRPr="00A26B0A" w:rsidRDefault="00601855" w:rsidP="00601855">
      <w:pPr>
        <w:pStyle w:val="BodyText3CharChar"/>
        <w:spacing w:after="0"/>
        <w:jc w:val="both"/>
        <w:rPr>
          <w:rFonts w:ascii="Arial" w:hAnsi="Arial" w:cs="Arial"/>
          <w:bCs/>
          <w:sz w:val="22"/>
          <w:szCs w:val="22"/>
        </w:rPr>
      </w:pPr>
    </w:p>
    <w:p w:rsidR="00601855" w:rsidRPr="00A26B0A" w:rsidRDefault="00601855" w:rsidP="00601855">
      <w:pPr>
        <w:pStyle w:val="BodyText3CharChar"/>
        <w:spacing w:after="0"/>
        <w:jc w:val="both"/>
        <w:rPr>
          <w:rFonts w:ascii="Arial" w:hAnsi="Arial" w:cs="Arial"/>
          <w:bCs/>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ab/>
      </w:r>
      <w:r w:rsidRPr="00A26B0A">
        <w:rPr>
          <w:rFonts w:ascii="Arial" w:hAnsi="Arial" w:cs="Arial"/>
          <w:sz w:val="22"/>
          <w:szCs w:val="22"/>
        </w:rPr>
        <w:tab/>
      </w:r>
      <w:r w:rsidRPr="00A26B0A">
        <w:rPr>
          <w:rFonts w:ascii="Arial" w:hAnsi="Arial" w:cs="Arial"/>
          <w:sz w:val="22"/>
          <w:szCs w:val="22"/>
        </w:rPr>
        <w:tab/>
      </w:r>
    </w:p>
    <w:p w:rsidR="00601855" w:rsidRPr="00A26B0A" w:rsidRDefault="00601855" w:rsidP="00601855">
      <w:pPr>
        <w:jc w:val="both"/>
        <w:rPr>
          <w:rFonts w:ascii="Arial" w:hAnsi="Arial" w:cs="Arial"/>
          <w:b/>
          <w:bCs/>
          <w:sz w:val="22"/>
          <w:szCs w:val="22"/>
        </w:rPr>
      </w:pPr>
      <w:r w:rsidRPr="00A26B0A">
        <w:rPr>
          <w:rFonts w:ascii="Arial" w:hAnsi="Arial" w:cs="Arial"/>
          <w:sz w:val="22"/>
          <w:szCs w:val="22"/>
        </w:rPr>
        <w:t>Под пуном материјалном и кривичном одговорношћу п</w:t>
      </w:r>
      <w:r w:rsidRPr="00A26B0A">
        <w:rPr>
          <w:rFonts w:ascii="Arial" w:hAnsi="Arial" w:cs="Arial"/>
          <w:bCs/>
          <w:sz w:val="22"/>
          <w:szCs w:val="22"/>
        </w:rPr>
        <w:t>отврђујем да сам понуду у поступку јавне набавке</w:t>
      </w:r>
      <w:r w:rsidRPr="00A26B0A">
        <w:rPr>
          <w:rFonts w:ascii="Arial" w:hAnsi="Arial" w:cs="Arial"/>
          <w:color w:val="auto"/>
          <w:sz w:val="22"/>
          <w:szCs w:val="22"/>
        </w:rPr>
        <w:t xml:space="preserve">  за </w:t>
      </w:r>
      <w:r w:rsidRPr="00A26B0A">
        <w:rPr>
          <w:rFonts w:ascii="Arial" w:hAnsi="Arial" w:cs="Arial"/>
          <w:iCs/>
          <w:sz w:val="22"/>
          <w:szCs w:val="22"/>
        </w:rPr>
        <w:t xml:space="preserve"> </w:t>
      </w:r>
      <w:r>
        <w:rPr>
          <w:rFonts w:ascii="Arial" w:hAnsi="Arial" w:cs="Arial"/>
          <w:iCs/>
          <w:sz w:val="22"/>
          <w:szCs w:val="22"/>
        </w:rPr>
        <w:t>с</w:t>
      </w:r>
      <w:r w:rsidRPr="00A26B0A">
        <w:rPr>
          <w:rFonts w:ascii="Arial" w:hAnsi="Arial" w:cs="Arial"/>
          <w:sz w:val="22"/>
          <w:szCs w:val="22"/>
          <w:lang w:val="sr-Cyrl-CS"/>
        </w:rPr>
        <w:t xml:space="preserve">тручни надзор над радовима </w:t>
      </w:r>
      <w:r>
        <w:rPr>
          <w:rFonts w:ascii="Arial" w:hAnsi="Arial" w:cs="Arial"/>
          <w:sz w:val="22"/>
          <w:szCs w:val="22"/>
          <w:lang w:val="sr-Cyrl-CS"/>
        </w:rPr>
        <w:t>на изградњи и опремању отворених базена на вршачком језеру</w:t>
      </w:r>
      <w:r w:rsidRPr="00A26B0A">
        <w:rPr>
          <w:rFonts w:ascii="Arial" w:hAnsi="Arial" w:cs="Arial"/>
          <w:color w:val="auto"/>
          <w:sz w:val="22"/>
          <w:szCs w:val="22"/>
        </w:rPr>
        <w:t xml:space="preserve">, </w:t>
      </w:r>
      <w:r w:rsidRPr="00A26B0A">
        <w:rPr>
          <w:rFonts w:ascii="Arial" w:eastAsia="TimesNewRomanPS-BoldMT" w:hAnsi="Arial" w:cs="Arial"/>
          <w:b/>
          <w:bCs/>
          <w:sz w:val="22"/>
          <w:szCs w:val="22"/>
        </w:rPr>
        <w:t>ЈН бр</w:t>
      </w:r>
      <w:r w:rsidRPr="00A26B0A">
        <w:rPr>
          <w:rFonts w:ascii="Arial" w:hAnsi="Arial" w:cs="Arial"/>
          <w:color w:val="FF0000"/>
          <w:sz w:val="22"/>
          <w:szCs w:val="22"/>
        </w:rPr>
        <w:t xml:space="preserve"> </w:t>
      </w:r>
      <w:r w:rsidRPr="00702E9D">
        <w:rPr>
          <w:rFonts w:ascii="Arial" w:hAnsi="Arial" w:cs="Arial"/>
          <w:b/>
          <w:color w:val="auto"/>
          <w:sz w:val="22"/>
          <w:szCs w:val="22"/>
        </w:rPr>
        <w:t>404-112</w:t>
      </w:r>
      <w:r w:rsidRPr="00A26B0A">
        <w:rPr>
          <w:rFonts w:ascii="Arial" w:hAnsi="Arial" w:cs="Arial"/>
          <w:b/>
          <w:color w:val="auto"/>
          <w:sz w:val="22"/>
          <w:szCs w:val="22"/>
        </w:rPr>
        <w:t>/2017</w:t>
      </w:r>
      <w:r w:rsidRPr="00A26B0A">
        <w:rPr>
          <w:rFonts w:ascii="Arial" w:hAnsi="Arial" w:cs="Arial"/>
          <w:color w:val="FF0000"/>
          <w:sz w:val="22"/>
          <w:szCs w:val="22"/>
        </w:rPr>
        <w:t xml:space="preserve"> </w:t>
      </w:r>
      <w:r w:rsidRPr="00A26B0A">
        <w:rPr>
          <w:rFonts w:ascii="Arial" w:hAnsi="Arial" w:cs="Arial"/>
          <w:bCs/>
          <w:sz w:val="22"/>
          <w:szCs w:val="22"/>
        </w:rPr>
        <w:t>поднео независно, без договора са другим понуђачима или заинтересованим лицима.</w:t>
      </w:r>
    </w:p>
    <w:p w:rsidR="00601855" w:rsidRPr="00A26B0A" w:rsidRDefault="00601855" w:rsidP="00601855">
      <w:pPr>
        <w:jc w:val="both"/>
        <w:rPr>
          <w:rFonts w:ascii="Arial" w:hAnsi="Arial" w:cs="Arial"/>
          <w:bCs/>
          <w:sz w:val="22"/>
          <w:szCs w:val="22"/>
        </w:rPr>
      </w:pPr>
    </w:p>
    <w:p w:rsidR="00601855" w:rsidRPr="00A26B0A" w:rsidRDefault="00601855" w:rsidP="00601855">
      <w:pPr>
        <w:jc w:val="both"/>
        <w:rPr>
          <w:rFonts w:ascii="Arial" w:hAnsi="Arial" w:cs="Arial"/>
          <w:bCs/>
          <w:sz w:val="22"/>
          <w:szCs w:val="22"/>
        </w:rPr>
      </w:pPr>
    </w:p>
    <w:p w:rsidR="00601855" w:rsidRPr="00A26B0A" w:rsidRDefault="00601855" w:rsidP="00601855">
      <w:pPr>
        <w:pStyle w:val="BodyText3CharChar"/>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601855" w:rsidRPr="00A26B0A" w:rsidTr="00601855">
        <w:tc>
          <w:tcPr>
            <w:tcW w:w="3080"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Датум</w:t>
            </w:r>
          </w:p>
        </w:tc>
        <w:tc>
          <w:tcPr>
            <w:tcW w:w="3065"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М.П.</w:t>
            </w:r>
          </w:p>
        </w:tc>
        <w:tc>
          <w:tcPr>
            <w:tcW w:w="3097"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Потпис понуђача</w:t>
            </w:r>
          </w:p>
        </w:tc>
      </w:tr>
      <w:tr w:rsidR="00601855" w:rsidRPr="00A26B0A" w:rsidTr="00601855">
        <w:tc>
          <w:tcPr>
            <w:tcW w:w="3080"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65" w:type="dxa"/>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r>
    </w:tbl>
    <w:p w:rsidR="00601855" w:rsidRPr="00A26B0A" w:rsidRDefault="00601855" w:rsidP="00601855">
      <w:pPr>
        <w:pStyle w:val="BodyText3CharChar"/>
        <w:spacing w:after="0"/>
        <w:ind w:firstLine="227"/>
        <w:jc w:val="both"/>
        <w:rPr>
          <w:rFonts w:ascii="Arial" w:hAnsi="Arial" w:cs="Arial"/>
          <w:sz w:val="22"/>
          <w:szCs w:val="22"/>
        </w:rPr>
      </w:pPr>
    </w:p>
    <w:p w:rsidR="00601855" w:rsidRPr="00A26B0A" w:rsidRDefault="00601855" w:rsidP="00601855">
      <w:pPr>
        <w:tabs>
          <w:tab w:val="left" w:pos="6028"/>
        </w:tabs>
        <w:autoSpaceDE w:val="0"/>
        <w:spacing w:line="240" w:lineRule="auto"/>
        <w:jc w:val="both"/>
        <w:rPr>
          <w:rFonts w:ascii="Arial" w:hAnsi="Arial" w:cs="Arial"/>
          <w:iCs/>
          <w:color w:val="auto"/>
          <w:sz w:val="22"/>
          <w:szCs w:val="22"/>
        </w:rPr>
      </w:pPr>
      <w:r w:rsidRPr="00A26B0A">
        <w:rPr>
          <w:rFonts w:ascii="Arial" w:hAnsi="Arial" w:cs="Arial"/>
          <w:iCs/>
          <w:color w:val="auto"/>
          <w:sz w:val="22"/>
          <w:szCs w:val="22"/>
        </w:rPr>
        <w:t xml:space="preserve">Напомена: </w:t>
      </w:r>
    </w:p>
    <w:p w:rsidR="00601855" w:rsidRPr="00A26B0A" w:rsidRDefault="00601855" w:rsidP="00601855">
      <w:pPr>
        <w:pStyle w:val="ListParagraph"/>
        <w:tabs>
          <w:tab w:val="left" w:pos="6028"/>
        </w:tabs>
        <w:autoSpaceDE w:val="0"/>
        <w:spacing w:line="240" w:lineRule="auto"/>
        <w:jc w:val="both"/>
        <w:rPr>
          <w:rFonts w:ascii="Arial" w:hAnsi="Arial" w:cs="Arial"/>
          <w:color w:val="auto"/>
          <w:sz w:val="22"/>
          <w:szCs w:val="22"/>
        </w:rPr>
      </w:pPr>
      <w:r w:rsidRPr="00A26B0A">
        <w:rPr>
          <w:rFonts w:ascii="Arial" w:hAnsi="Arial" w:cs="Arial"/>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01855" w:rsidRPr="00A26B0A" w:rsidRDefault="00601855" w:rsidP="00601855">
      <w:pPr>
        <w:pStyle w:val="ListParagraph"/>
        <w:tabs>
          <w:tab w:val="left" w:pos="6028"/>
        </w:tabs>
        <w:autoSpaceDE w:val="0"/>
        <w:spacing w:line="240" w:lineRule="auto"/>
        <w:jc w:val="both"/>
        <w:rPr>
          <w:rFonts w:ascii="Arial" w:hAnsi="Arial" w:cs="Arial"/>
          <w:color w:val="auto"/>
          <w:sz w:val="22"/>
          <w:szCs w:val="22"/>
        </w:rPr>
      </w:pPr>
      <w:r w:rsidRPr="00A26B0A">
        <w:rPr>
          <w:rFonts w:ascii="Arial" w:hAnsi="Arial" w:cs="Arial"/>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01855" w:rsidRPr="00A26B0A" w:rsidRDefault="00601855" w:rsidP="00601855">
      <w:pPr>
        <w:pStyle w:val="BodyText2CharChar"/>
        <w:spacing w:line="100" w:lineRule="atLeast"/>
        <w:ind w:firstLine="227"/>
        <w:jc w:val="both"/>
        <w:rPr>
          <w:rFonts w:ascii="Arial" w:hAnsi="Arial" w:cs="Arial"/>
          <w:color w:val="auto"/>
          <w:sz w:val="22"/>
          <w:szCs w:val="22"/>
        </w:rPr>
      </w:pPr>
    </w:p>
    <w:p w:rsidR="00601855" w:rsidRPr="00A26B0A" w:rsidRDefault="00601855" w:rsidP="00601855">
      <w:pPr>
        <w:pStyle w:val="BodyText3CharChar"/>
        <w:spacing w:after="0"/>
        <w:jc w:val="center"/>
        <w:rPr>
          <w:rFonts w:ascii="Arial" w:hAnsi="Arial" w:cs="Arial"/>
          <w:sz w:val="22"/>
          <w:szCs w:val="22"/>
        </w:rPr>
      </w:pPr>
    </w:p>
    <w:p w:rsidR="00601855" w:rsidRPr="00A26B0A" w:rsidRDefault="00601855" w:rsidP="00601855">
      <w:pPr>
        <w:pStyle w:val="BodyText3CharChar"/>
        <w:spacing w:after="0"/>
        <w:jc w:val="center"/>
        <w:rPr>
          <w:rFonts w:ascii="Arial" w:hAnsi="Arial" w:cs="Arial"/>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Default="00601855" w:rsidP="00601855">
      <w:pPr>
        <w:suppressAutoHyphens w:val="0"/>
        <w:spacing w:line="240" w:lineRule="auto"/>
        <w:rPr>
          <w:rFonts w:ascii="Arial" w:hAnsi="Arial" w:cs="Arial"/>
          <w:b/>
          <w:bCs/>
          <w:i/>
          <w:iCs/>
          <w:sz w:val="22"/>
          <w:szCs w:val="22"/>
        </w:rPr>
      </w:pPr>
    </w:p>
    <w:p w:rsidR="00601855" w:rsidRDefault="00601855" w:rsidP="00601855">
      <w:pPr>
        <w:suppressAutoHyphens w:val="0"/>
        <w:spacing w:line="240" w:lineRule="auto"/>
        <w:rPr>
          <w:rFonts w:ascii="Arial" w:hAnsi="Arial" w:cs="Arial"/>
          <w:b/>
          <w:bCs/>
          <w:i/>
          <w:iCs/>
          <w:sz w:val="22"/>
          <w:szCs w:val="22"/>
        </w:rPr>
      </w:pPr>
    </w:p>
    <w:p w:rsidR="00601855" w:rsidRPr="00702E9D"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pStyle w:val="p0"/>
        <w:rPr>
          <w:rFonts w:ascii="Arial" w:hAnsi="Arial" w:cs="Arial"/>
          <w:b/>
          <w:b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hd w:val="clear" w:color="auto" w:fill="C6D9F1"/>
        <w:jc w:val="center"/>
        <w:rPr>
          <w:rFonts w:ascii="Arial" w:hAnsi="Arial" w:cs="Arial"/>
          <w:b/>
          <w:bCs/>
          <w:sz w:val="22"/>
          <w:szCs w:val="22"/>
        </w:rPr>
      </w:pPr>
      <w:r w:rsidRPr="00A26B0A">
        <w:rPr>
          <w:rFonts w:ascii="Arial" w:hAnsi="Arial" w:cs="Arial"/>
          <w:b/>
          <w:bCs/>
          <w:sz w:val="22"/>
          <w:szCs w:val="22"/>
        </w:rPr>
        <w:t>IX ОБРАЗАЦ ИЗЈАВЕ О ПОШТОВАЊУ ОБАВЕЗА ИЗ ЧЛАНА 75.СТАВ 1. ЗАКОНА</w:t>
      </w:r>
    </w:p>
    <w:p w:rsidR="00601855" w:rsidRPr="00A26B0A" w:rsidRDefault="00601855" w:rsidP="00601855">
      <w:pPr>
        <w:pStyle w:val="BodyText3CharChar"/>
        <w:shd w:val="clear" w:color="auto" w:fill="C6D9F1"/>
        <w:spacing w:after="0"/>
        <w:jc w:val="right"/>
        <w:rPr>
          <w:rFonts w:ascii="Arial" w:hAnsi="Arial" w:cs="Arial"/>
          <w:bCs/>
          <w:sz w:val="22"/>
          <w:szCs w:val="22"/>
        </w:rPr>
      </w:pPr>
      <w:r w:rsidRPr="00A26B0A">
        <w:rPr>
          <w:rFonts w:ascii="Arial" w:hAnsi="Arial" w:cs="Arial"/>
          <w:b/>
          <w:bCs/>
          <w:sz w:val="22"/>
          <w:szCs w:val="22"/>
        </w:rPr>
        <w:t>(Образац 5.)</w:t>
      </w:r>
    </w:p>
    <w:p w:rsidR="00601855" w:rsidRDefault="00601855" w:rsidP="00601855">
      <w:pPr>
        <w:pStyle w:val="p0"/>
        <w:jc w:val="right"/>
        <w:rPr>
          <w:rFonts w:ascii="Arial" w:hAnsi="Arial" w:cs="Arial"/>
          <w:b/>
          <w:bCs/>
          <w:sz w:val="22"/>
          <w:szCs w:val="22"/>
          <w:lang w:val="sr-Cyrl-CS"/>
        </w:rPr>
      </w:pPr>
    </w:p>
    <w:p w:rsidR="00601855" w:rsidRDefault="00601855" w:rsidP="00601855">
      <w:pPr>
        <w:pStyle w:val="p0"/>
        <w:jc w:val="right"/>
        <w:rPr>
          <w:rFonts w:ascii="Arial" w:hAnsi="Arial" w:cs="Arial"/>
          <w:b/>
          <w:bCs/>
          <w:sz w:val="22"/>
          <w:szCs w:val="22"/>
          <w:lang w:val="sr-Cyrl-CS"/>
        </w:rPr>
      </w:pPr>
    </w:p>
    <w:p w:rsidR="00601855" w:rsidRDefault="00601855" w:rsidP="00601855">
      <w:pPr>
        <w:pStyle w:val="p0"/>
        <w:jc w:val="right"/>
        <w:rPr>
          <w:rFonts w:ascii="Arial" w:hAnsi="Arial" w:cs="Arial"/>
          <w:b/>
          <w:bCs/>
          <w:sz w:val="22"/>
          <w:szCs w:val="22"/>
          <w:lang w:val="sr-Cyrl-CS"/>
        </w:rPr>
      </w:pPr>
    </w:p>
    <w:p w:rsidR="00601855" w:rsidRDefault="00601855" w:rsidP="00601855">
      <w:pPr>
        <w:pStyle w:val="p0"/>
        <w:jc w:val="right"/>
        <w:rPr>
          <w:rFonts w:ascii="Arial" w:hAnsi="Arial" w:cs="Arial"/>
          <w:b/>
          <w:bCs/>
          <w:sz w:val="22"/>
          <w:szCs w:val="22"/>
          <w:lang w:val="sr-Cyrl-CS"/>
        </w:rPr>
      </w:pPr>
    </w:p>
    <w:p w:rsidR="00601855" w:rsidRPr="00A26B0A" w:rsidRDefault="00601855" w:rsidP="00601855">
      <w:pPr>
        <w:pStyle w:val="p0"/>
        <w:jc w:val="right"/>
        <w:rPr>
          <w:rFonts w:ascii="Arial" w:hAnsi="Arial" w:cs="Arial"/>
          <w:b/>
          <w:bCs/>
          <w:sz w:val="22"/>
          <w:szCs w:val="22"/>
          <w:lang w:val="sr-Cyrl-CS"/>
        </w:rPr>
      </w:pP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На основу члана 77. став 4. Закона о јавним набавкама (“Сл.гласник РС“ бр. 124/12,  14/2015 и 68/2015 ),</w:t>
      </w:r>
    </w:p>
    <w:p w:rsidR="00601855" w:rsidRPr="00A26B0A" w:rsidRDefault="00601855" w:rsidP="00601855">
      <w:pPr>
        <w:jc w:val="both"/>
        <w:rPr>
          <w:rFonts w:ascii="Arial" w:hAnsi="Arial" w:cs="Arial"/>
          <w:bCs/>
          <w:sz w:val="22"/>
          <w:szCs w:val="22"/>
          <w:shd w:val="clear" w:color="auto" w:fill="FFFFFF"/>
          <w:lang w:val="sr-Cyrl-CS"/>
        </w:rPr>
      </w:pPr>
    </w:p>
    <w:p w:rsidR="00601855" w:rsidRPr="00A26B0A" w:rsidRDefault="00601855" w:rsidP="00601855">
      <w:pPr>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Понуђач ___________________________________________________________________</w:t>
      </w:r>
    </w:p>
    <w:p w:rsidR="00601855" w:rsidRPr="00A26B0A" w:rsidRDefault="00601855" w:rsidP="00601855">
      <w:pPr>
        <w:rPr>
          <w:rFonts w:ascii="Arial" w:hAnsi="Arial" w:cs="Arial"/>
          <w:bCs/>
          <w:sz w:val="22"/>
          <w:szCs w:val="22"/>
          <w:shd w:val="clear" w:color="auto" w:fill="FFFFFF"/>
          <w:lang w:val="sr-Cyrl-CS"/>
        </w:rPr>
      </w:pP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из _________________________________________,    изјављује под пуном материјалном и</w:t>
      </w:r>
      <w:r>
        <w:rPr>
          <w:rFonts w:ascii="Arial" w:hAnsi="Arial" w:cs="Arial"/>
          <w:bCs/>
          <w:sz w:val="22"/>
          <w:szCs w:val="22"/>
          <w:shd w:val="clear" w:color="auto" w:fill="FFFFFF"/>
          <w:lang w:val="sr-Cyrl-CS"/>
        </w:rPr>
        <w:t xml:space="preserve"> </w:t>
      </w:r>
      <w:r w:rsidRPr="00A26B0A">
        <w:rPr>
          <w:rFonts w:ascii="Arial" w:hAnsi="Arial" w:cs="Arial"/>
          <w:bCs/>
          <w:sz w:val="22"/>
          <w:szCs w:val="22"/>
          <w:shd w:val="clear" w:color="auto" w:fill="FFFFFF"/>
          <w:lang w:val="sr-Cyrl-CS"/>
        </w:rPr>
        <w:t>кривичном одговорношћу да испуњава обавезне услове из члана 75. став 1. тач. 1) до 4) Закона о јавним набавкама (“Сл.гласник РС“ бр. 124/12,  14/2015 и 68/2015 ) за у</w:t>
      </w:r>
      <w:r w:rsidRPr="00A26B0A">
        <w:rPr>
          <w:rFonts w:ascii="Arial" w:hAnsi="Arial" w:cs="Arial"/>
          <w:bCs/>
          <w:sz w:val="22"/>
          <w:szCs w:val="22"/>
          <w:shd w:val="clear" w:color="auto" w:fill="FFFFFF"/>
          <w:lang w:val="sr-Latn-CS"/>
        </w:rPr>
        <w:t>ч</w:t>
      </w:r>
      <w:r w:rsidRPr="00A26B0A">
        <w:rPr>
          <w:rFonts w:ascii="Arial" w:hAnsi="Arial" w:cs="Arial"/>
          <w:bCs/>
          <w:sz w:val="22"/>
          <w:szCs w:val="22"/>
          <w:shd w:val="clear" w:color="auto" w:fill="FFFFFF"/>
          <w:lang w:val="sr-Cyrl-CS"/>
        </w:rPr>
        <w:t xml:space="preserve">ешће у поступку јавне набавке мале вредности бр. </w:t>
      </w:r>
      <w:r w:rsidRPr="00385303">
        <w:rPr>
          <w:rFonts w:ascii="Arial" w:hAnsi="Arial" w:cs="Arial"/>
          <w:b/>
          <w:bCs/>
          <w:sz w:val="22"/>
          <w:szCs w:val="22"/>
          <w:shd w:val="clear" w:color="auto" w:fill="FFFFFF"/>
          <w:lang w:val="sr-Cyrl-CS"/>
        </w:rPr>
        <w:t>4</w:t>
      </w:r>
      <w:r w:rsidRPr="00385303">
        <w:rPr>
          <w:rFonts w:ascii="Arial" w:hAnsi="Arial" w:cs="Arial"/>
          <w:b/>
          <w:bCs/>
          <w:sz w:val="22"/>
          <w:szCs w:val="22"/>
          <w:shd w:val="clear" w:color="auto" w:fill="FFFFFF"/>
        </w:rPr>
        <w:t>04-112</w:t>
      </w:r>
      <w:r w:rsidRPr="00385303">
        <w:rPr>
          <w:rFonts w:ascii="Arial" w:hAnsi="Arial" w:cs="Arial"/>
          <w:b/>
          <w:bCs/>
          <w:sz w:val="22"/>
          <w:szCs w:val="22"/>
          <w:shd w:val="clear" w:color="auto" w:fill="FFFFFF"/>
          <w:lang w:val="sr-Cyrl-CS"/>
        </w:rPr>
        <w:t>/2017</w:t>
      </w:r>
      <w:r w:rsidRPr="00A26B0A">
        <w:rPr>
          <w:rFonts w:ascii="Arial" w:hAnsi="Arial" w:cs="Arial"/>
          <w:bCs/>
          <w:sz w:val="22"/>
          <w:szCs w:val="22"/>
          <w:shd w:val="clear" w:color="auto" w:fill="FFFFFF"/>
          <w:lang w:val="sr-Cyrl-CS"/>
        </w:rPr>
        <w:t xml:space="preserve"> </w:t>
      </w:r>
      <w:r w:rsidRPr="00A26B0A">
        <w:rPr>
          <w:rFonts w:ascii="Arial" w:hAnsi="Arial" w:cs="Arial"/>
          <w:iCs/>
          <w:sz w:val="22"/>
          <w:szCs w:val="22"/>
        </w:rPr>
        <w:t xml:space="preserve">за </w:t>
      </w:r>
      <w:r w:rsidRPr="00A26B0A">
        <w:rPr>
          <w:rFonts w:ascii="Arial" w:hAnsi="Arial" w:cs="Arial"/>
          <w:sz w:val="22"/>
          <w:szCs w:val="22"/>
          <w:lang w:val="sr-Cyrl-CS"/>
        </w:rPr>
        <w:t xml:space="preserve">Стручни надзор над радовима </w:t>
      </w:r>
      <w:r>
        <w:rPr>
          <w:rFonts w:ascii="Arial" w:hAnsi="Arial" w:cs="Arial"/>
          <w:sz w:val="22"/>
          <w:szCs w:val="22"/>
          <w:lang w:val="sr-Cyrl-CS"/>
        </w:rPr>
        <w:t>на изградњи и опремању отворених базена на вршачком језеру</w:t>
      </w:r>
      <w:r w:rsidRPr="00A26B0A">
        <w:rPr>
          <w:rFonts w:ascii="Arial" w:hAnsi="Arial" w:cs="Arial"/>
          <w:b/>
          <w:bCs/>
          <w:sz w:val="22"/>
          <w:szCs w:val="22"/>
        </w:rPr>
        <w:t xml:space="preserve"> </w:t>
      </w:r>
      <w:r w:rsidRPr="00A26B0A">
        <w:rPr>
          <w:rFonts w:ascii="Arial" w:hAnsi="Arial" w:cs="Arial"/>
          <w:bCs/>
          <w:sz w:val="22"/>
          <w:szCs w:val="22"/>
          <w:shd w:val="clear" w:color="auto" w:fill="FFFFFF"/>
          <w:lang w:val="sr-Cyrl-CS"/>
        </w:rPr>
        <w:t>и да поседује све доказе о испуњености обавезних услова из члана 77. став 1. тач. 1) до 4), а то су:</w:t>
      </w:r>
    </w:p>
    <w:p w:rsidR="00601855" w:rsidRPr="00A26B0A" w:rsidRDefault="00601855" w:rsidP="00601855">
      <w:pPr>
        <w:numPr>
          <w:ilvl w:val="0"/>
          <w:numId w:val="46"/>
        </w:numPr>
        <w:suppressAutoHyphens w:val="0"/>
        <w:spacing w:line="240" w:lineRule="auto"/>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да је рагистрован код надлежног органа, односно уписан у одговарајући регистар (осим за физичка лица као понуђаче );</w:t>
      </w:r>
    </w:p>
    <w:p w:rsidR="00601855" w:rsidRPr="00A26B0A" w:rsidRDefault="00601855" w:rsidP="00601855">
      <w:pPr>
        <w:numPr>
          <w:ilvl w:val="0"/>
          <w:numId w:val="46"/>
        </w:numPr>
        <w:suppressAutoHyphens w:val="0"/>
        <w:spacing w:line="240" w:lineRule="auto"/>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кривично дело примања или давања мита, кривично дело против животне средине, кривично дело примања или давања мита, кривично дело преваре;</w:t>
      </w:r>
    </w:p>
    <w:p w:rsidR="00601855" w:rsidRPr="00A26B0A" w:rsidRDefault="00601855" w:rsidP="00601855">
      <w:pPr>
        <w:numPr>
          <w:ilvl w:val="0"/>
          <w:numId w:val="46"/>
        </w:numPr>
        <w:suppressAutoHyphens w:val="0"/>
        <w:spacing w:line="240" w:lineRule="auto"/>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1855" w:rsidRDefault="00601855" w:rsidP="00601855">
      <w:pPr>
        <w:jc w:val="both"/>
        <w:rPr>
          <w:rFonts w:ascii="Arial" w:hAnsi="Arial" w:cs="Arial"/>
          <w:bCs/>
          <w:sz w:val="22"/>
          <w:szCs w:val="22"/>
          <w:shd w:val="clear" w:color="auto" w:fill="FFFFFF"/>
        </w:rPr>
      </w:pPr>
    </w:p>
    <w:p w:rsidR="00601855" w:rsidRDefault="00601855" w:rsidP="00601855">
      <w:pPr>
        <w:jc w:val="both"/>
        <w:rPr>
          <w:rFonts w:ascii="Arial" w:hAnsi="Arial" w:cs="Arial"/>
          <w:bCs/>
          <w:sz w:val="22"/>
          <w:szCs w:val="22"/>
          <w:shd w:val="clear" w:color="auto" w:fill="FFFFFF"/>
        </w:rPr>
      </w:pPr>
    </w:p>
    <w:p w:rsidR="00601855" w:rsidRDefault="00601855" w:rsidP="00601855">
      <w:pPr>
        <w:jc w:val="both"/>
        <w:rPr>
          <w:rFonts w:ascii="Arial" w:hAnsi="Arial" w:cs="Arial"/>
          <w:bCs/>
          <w:sz w:val="22"/>
          <w:szCs w:val="22"/>
          <w:shd w:val="clear" w:color="auto" w:fill="FFFFFF"/>
        </w:rPr>
      </w:pPr>
    </w:p>
    <w:p w:rsidR="00601855" w:rsidRDefault="00601855" w:rsidP="00601855">
      <w:pPr>
        <w:jc w:val="both"/>
        <w:rPr>
          <w:rFonts w:ascii="Arial" w:hAnsi="Arial" w:cs="Arial"/>
          <w:bCs/>
          <w:sz w:val="22"/>
          <w:szCs w:val="22"/>
          <w:shd w:val="clear" w:color="auto" w:fill="FFFFFF"/>
        </w:rPr>
      </w:pPr>
    </w:p>
    <w:p w:rsidR="00601855" w:rsidRPr="00702E9D" w:rsidRDefault="00601855" w:rsidP="00601855">
      <w:pPr>
        <w:jc w:val="both"/>
        <w:rPr>
          <w:rFonts w:ascii="Arial" w:hAnsi="Arial" w:cs="Arial"/>
          <w:bCs/>
          <w:sz w:val="22"/>
          <w:szCs w:val="22"/>
          <w:shd w:val="clear" w:color="auto" w:fill="FFFFFF"/>
        </w:rPr>
      </w:pPr>
    </w:p>
    <w:p w:rsidR="00601855" w:rsidRPr="00A26B0A" w:rsidRDefault="00601855" w:rsidP="00601855">
      <w:pPr>
        <w:jc w:val="both"/>
        <w:rPr>
          <w:rFonts w:ascii="Arial" w:hAnsi="Arial" w:cs="Arial"/>
          <w:bCs/>
          <w:sz w:val="22"/>
          <w:szCs w:val="22"/>
          <w:shd w:val="clear" w:color="auto" w:fill="FFFFFF"/>
          <w:lang w:val="sr-Cyrl-CS"/>
        </w:rPr>
      </w:pP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Место и датум:                                             М.П.                                       Понуђач:</w:t>
      </w: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__________________                                                                _______________________</w:t>
      </w:r>
    </w:p>
    <w:p w:rsidR="00601855" w:rsidRDefault="00601855" w:rsidP="00601855">
      <w:pPr>
        <w:jc w:val="both"/>
        <w:rPr>
          <w:rFonts w:ascii="Arial" w:hAnsi="Arial" w:cs="Arial"/>
          <w:bCs/>
          <w:sz w:val="22"/>
          <w:szCs w:val="22"/>
          <w:shd w:val="clear" w:color="auto" w:fill="FFFFFF"/>
          <w:lang w:val="sr-Cyrl-CS"/>
        </w:rPr>
      </w:pPr>
    </w:p>
    <w:p w:rsidR="00601855" w:rsidRDefault="00601855" w:rsidP="00601855">
      <w:pPr>
        <w:jc w:val="both"/>
        <w:rPr>
          <w:rFonts w:ascii="Arial" w:hAnsi="Arial" w:cs="Arial"/>
          <w:bCs/>
          <w:sz w:val="22"/>
          <w:szCs w:val="22"/>
          <w:shd w:val="clear" w:color="auto" w:fill="FFFFFF"/>
          <w:lang w:val="sr-Cyrl-CS"/>
        </w:rPr>
      </w:pPr>
    </w:p>
    <w:p w:rsidR="00601855" w:rsidRPr="00A26B0A" w:rsidRDefault="00601855" w:rsidP="00601855">
      <w:pPr>
        <w:jc w:val="both"/>
        <w:rPr>
          <w:rFonts w:ascii="Arial" w:hAnsi="Arial" w:cs="Arial"/>
          <w:bCs/>
          <w:sz w:val="22"/>
          <w:szCs w:val="22"/>
          <w:shd w:val="clear" w:color="auto" w:fill="FFFFFF"/>
          <w:lang w:val="sr-Cyrl-CS"/>
        </w:rPr>
      </w:pP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ВАЖНО:Попуњава, потписује и оверава понуђач (правно лице/предузетник/физичко лице) који наступа самостално, сваки члан групе понуђача или сваки подизвођач, а у случају већег броја чланова групе или подизвођача, понуђач мора овај образац умножити у потребном броју примерака.</w:t>
      </w:r>
    </w:p>
    <w:p w:rsidR="00601855" w:rsidRPr="00A26B0A" w:rsidRDefault="00601855" w:rsidP="00601855">
      <w:pPr>
        <w:jc w:val="both"/>
        <w:rPr>
          <w:rFonts w:ascii="Arial" w:hAnsi="Arial" w:cs="Arial"/>
          <w:bCs/>
          <w:sz w:val="22"/>
          <w:szCs w:val="22"/>
          <w:shd w:val="clear" w:color="auto" w:fill="FFFFFF"/>
          <w:lang w:val="sr-Cyrl-CS"/>
        </w:rPr>
      </w:pPr>
      <w:r w:rsidRPr="00A26B0A">
        <w:rPr>
          <w:rFonts w:ascii="Arial" w:hAnsi="Arial" w:cs="Arial"/>
          <w:bCs/>
          <w:sz w:val="22"/>
          <w:szCs w:val="22"/>
          <w:shd w:val="clear" w:color="auto" w:fill="FFFFFF"/>
          <w:lang w:val="sr-Cyrl-CS"/>
        </w:rPr>
        <w:t>НАПОМЕНА: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 уколико их понуђач, у одређеном року, који не може бити краћи од 5 (пет) дана, не достави на увид, наручилац ће његову понуду одбити као неприхватљиву.</w:t>
      </w: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suppressAutoHyphens w:val="0"/>
        <w:spacing w:line="240" w:lineRule="auto"/>
        <w:rPr>
          <w:rFonts w:ascii="Arial" w:hAnsi="Arial" w:cs="Arial"/>
          <w:b/>
          <w:bCs/>
          <w:i/>
          <w:iCs/>
          <w:sz w:val="22"/>
          <w:szCs w:val="22"/>
        </w:rPr>
      </w:pPr>
    </w:p>
    <w:p w:rsidR="00601855" w:rsidRPr="00A26B0A" w:rsidRDefault="00601855" w:rsidP="00601855">
      <w:pPr>
        <w:pStyle w:val="ListParagraph"/>
        <w:shd w:val="clear" w:color="auto" w:fill="C6D9F1"/>
        <w:ind w:left="360"/>
        <w:jc w:val="center"/>
        <w:rPr>
          <w:rFonts w:ascii="Arial" w:hAnsi="Arial" w:cs="Arial"/>
          <w:b/>
          <w:bCs/>
          <w:i/>
          <w:iCs/>
          <w:sz w:val="22"/>
          <w:szCs w:val="22"/>
        </w:rPr>
      </w:pPr>
    </w:p>
    <w:p w:rsidR="00601855" w:rsidRPr="00A26B0A" w:rsidRDefault="00601855" w:rsidP="00601855">
      <w:pPr>
        <w:pStyle w:val="ListParagraph"/>
        <w:shd w:val="clear" w:color="auto" w:fill="C6D9F1"/>
        <w:ind w:left="360"/>
        <w:jc w:val="center"/>
        <w:rPr>
          <w:rFonts w:ascii="Arial" w:hAnsi="Arial" w:cs="Arial"/>
          <w:b/>
          <w:bCs/>
          <w:sz w:val="22"/>
          <w:szCs w:val="22"/>
        </w:rPr>
      </w:pPr>
      <w:r w:rsidRPr="00A26B0A">
        <w:rPr>
          <w:rFonts w:ascii="Arial" w:hAnsi="Arial" w:cs="Arial"/>
          <w:b/>
          <w:bCs/>
          <w:sz w:val="22"/>
          <w:szCs w:val="22"/>
        </w:rPr>
        <w:t>X ОБРАЗАЦ ИЗЈАВЕ О ПОШТОВАЊУ ОБАВЕЗА  ИЗ ЧЛ. 75. СТ. 2. ЗАКОНА</w:t>
      </w:r>
    </w:p>
    <w:p w:rsidR="00601855" w:rsidRPr="00A26B0A" w:rsidRDefault="00601855" w:rsidP="00601855">
      <w:pPr>
        <w:pStyle w:val="ListParagraph"/>
        <w:shd w:val="clear" w:color="auto" w:fill="C6D9F1"/>
        <w:ind w:left="360"/>
        <w:jc w:val="right"/>
        <w:rPr>
          <w:rFonts w:ascii="Arial" w:hAnsi="Arial" w:cs="Arial"/>
          <w:bCs/>
          <w:sz w:val="22"/>
          <w:szCs w:val="22"/>
        </w:rPr>
      </w:pPr>
      <w:r w:rsidRPr="00A26B0A">
        <w:rPr>
          <w:rFonts w:ascii="Arial" w:hAnsi="Arial" w:cs="Arial"/>
          <w:b/>
          <w:bCs/>
          <w:sz w:val="22"/>
          <w:szCs w:val="22"/>
        </w:rPr>
        <w:t>(Образац 6.)</w:t>
      </w:r>
    </w:p>
    <w:p w:rsidR="00601855" w:rsidRPr="00A26B0A" w:rsidRDefault="00601855" w:rsidP="00601855">
      <w:pPr>
        <w:tabs>
          <w:tab w:val="left" w:pos="6028"/>
        </w:tabs>
        <w:autoSpaceDE w:val="0"/>
        <w:spacing w:line="240" w:lineRule="auto"/>
        <w:ind w:left="360"/>
        <w:jc w:val="both"/>
        <w:rPr>
          <w:rFonts w:ascii="Arial" w:eastAsia="TimesNewRomanPSMT" w:hAnsi="Arial" w:cs="Arial"/>
          <w:b/>
          <w:color w:val="008000"/>
          <w:sz w:val="22"/>
          <w:szCs w:val="22"/>
          <w:lang w:val="sr-Cyrl-CS"/>
        </w:rPr>
      </w:pPr>
    </w:p>
    <w:p w:rsidR="00601855" w:rsidRPr="00A26B0A" w:rsidRDefault="00601855" w:rsidP="00601855">
      <w:pPr>
        <w:tabs>
          <w:tab w:val="left" w:pos="6028"/>
        </w:tabs>
        <w:autoSpaceDE w:val="0"/>
        <w:spacing w:line="240" w:lineRule="auto"/>
        <w:ind w:left="360"/>
        <w:jc w:val="both"/>
        <w:rPr>
          <w:rFonts w:ascii="Arial" w:hAnsi="Arial" w:cs="Arial"/>
          <w:bCs/>
          <w:iCs/>
          <w:sz w:val="22"/>
          <w:szCs w:val="22"/>
        </w:rPr>
      </w:pPr>
      <w:r w:rsidRPr="00A26B0A">
        <w:rPr>
          <w:rFonts w:ascii="Arial" w:hAnsi="Arial" w:cs="Arial"/>
          <w:bCs/>
          <w:iCs/>
          <w:sz w:val="22"/>
          <w:szCs w:val="22"/>
        </w:rPr>
        <w:t xml:space="preserve">У вези члана 75. став 2. Закона о јавним набавкама, као заступник понуђача дајем следећу: </w:t>
      </w:r>
    </w:p>
    <w:p w:rsidR="00601855" w:rsidRPr="00A26B0A" w:rsidRDefault="00601855" w:rsidP="00601855">
      <w:pPr>
        <w:tabs>
          <w:tab w:val="left" w:pos="6028"/>
        </w:tabs>
        <w:autoSpaceDE w:val="0"/>
        <w:spacing w:line="240" w:lineRule="auto"/>
        <w:ind w:left="360"/>
        <w:rPr>
          <w:rFonts w:ascii="Arial" w:hAnsi="Arial" w:cs="Arial"/>
          <w:bCs/>
          <w:iCs/>
          <w:sz w:val="22"/>
          <w:szCs w:val="22"/>
        </w:rPr>
      </w:pPr>
    </w:p>
    <w:p w:rsidR="00601855" w:rsidRPr="00A26B0A" w:rsidRDefault="00601855" w:rsidP="00601855">
      <w:pPr>
        <w:tabs>
          <w:tab w:val="left" w:pos="6028"/>
        </w:tabs>
        <w:autoSpaceDE w:val="0"/>
        <w:spacing w:line="240" w:lineRule="auto"/>
        <w:ind w:left="360"/>
        <w:jc w:val="center"/>
        <w:rPr>
          <w:rFonts w:ascii="Arial" w:hAnsi="Arial" w:cs="Arial"/>
          <w:bCs/>
          <w:iCs/>
          <w:sz w:val="22"/>
          <w:szCs w:val="22"/>
        </w:rPr>
      </w:pPr>
      <w:r w:rsidRPr="00A26B0A">
        <w:rPr>
          <w:rFonts w:ascii="Arial" w:hAnsi="Arial" w:cs="Arial"/>
          <w:b/>
          <w:bCs/>
          <w:iCs/>
          <w:sz w:val="22"/>
          <w:szCs w:val="22"/>
        </w:rPr>
        <w:t>ИЗЈАВУ О ПОШТОВАЊУ ПРОПИСА</w:t>
      </w:r>
    </w:p>
    <w:p w:rsidR="00601855" w:rsidRPr="00A26B0A" w:rsidRDefault="00601855" w:rsidP="00601855">
      <w:pPr>
        <w:tabs>
          <w:tab w:val="left" w:pos="6028"/>
        </w:tabs>
        <w:autoSpaceDE w:val="0"/>
        <w:spacing w:line="240" w:lineRule="auto"/>
        <w:ind w:left="360"/>
        <w:jc w:val="center"/>
        <w:rPr>
          <w:rFonts w:ascii="Arial" w:hAnsi="Arial" w:cs="Arial"/>
          <w:bCs/>
          <w:iCs/>
          <w:sz w:val="22"/>
          <w:szCs w:val="22"/>
        </w:rPr>
      </w:pPr>
    </w:p>
    <w:p w:rsidR="00601855" w:rsidRPr="00A26B0A" w:rsidRDefault="00601855" w:rsidP="00601855">
      <w:pPr>
        <w:jc w:val="both"/>
        <w:rPr>
          <w:rFonts w:ascii="Arial" w:hAnsi="Arial" w:cs="Arial"/>
          <w:b/>
          <w:bCs/>
          <w:sz w:val="22"/>
          <w:szCs w:val="22"/>
        </w:rPr>
      </w:pPr>
      <w:r w:rsidRPr="00A26B0A">
        <w:rPr>
          <w:rFonts w:ascii="Arial" w:hAnsi="Arial" w:cs="Arial"/>
          <w:bCs/>
          <w:iCs/>
          <w:sz w:val="22"/>
          <w:szCs w:val="22"/>
        </w:rPr>
        <w:t>Понуђач</w:t>
      </w:r>
      <w:r w:rsidRPr="00A26B0A">
        <w:rPr>
          <w:rFonts w:ascii="Arial" w:hAnsi="Arial" w:cs="Arial"/>
          <w:sz w:val="22"/>
          <w:szCs w:val="22"/>
        </w:rPr>
        <w:t xml:space="preserve"> ________________________________________________________ </w:t>
      </w:r>
      <w:r w:rsidRPr="00A26B0A">
        <w:rPr>
          <w:rFonts w:ascii="Arial" w:hAnsi="Arial" w:cs="Arial"/>
          <w:iCs/>
          <w:sz w:val="22"/>
          <w:szCs w:val="22"/>
        </w:rPr>
        <w:t>(</w:t>
      </w:r>
      <w:r w:rsidRPr="00A26B0A">
        <w:rPr>
          <w:rFonts w:ascii="Arial" w:hAnsi="Arial" w:cs="Arial"/>
          <w:sz w:val="22"/>
          <w:szCs w:val="22"/>
        </w:rPr>
        <w:t>навести назив понуђача</w:t>
      </w:r>
      <w:r w:rsidRPr="00A26B0A">
        <w:rPr>
          <w:rFonts w:ascii="Arial" w:hAnsi="Arial" w:cs="Arial"/>
          <w:iCs/>
          <w:sz w:val="22"/>
          <w:szCs w:val="22"/>
        </w:rPr>
        <w:t>)</w:t>
      </w:r>
      <w:r w:rsidRPr="00A26B0A">
        <w:rPr>
          <w:rFonts w:ascii="Arial" w:hAnsi="Arial" w:cs="Arial"/>
          <w:i/>
          <w:iCs/>
          <w:sz w:val="22"/>
          <w:szCs w:val="22"/>
        </w:rPr>
        <w:t xml:space="preserve"> </w:t>
      </w:r>
      <w:r w:rsidRPr="00A26B0A">
        <w:rPr>
          <w:rFonts w:ascii="Arial" w:hAnsi="Arial" w:cs="Arial"/>
          <w:sz w:val="22"/>
          <w:szCs w:val="22"/>
        </w:rPr>
        <w:t>у поступку јавне набавке</w:t>
      </w:r>
      <w:r w:rsidRPr="00A26B0A">
        <w:rPr>
          <w:rFonts w:ascii="Arial" w:hAnsi="Arial" w:cs="Arial"/>
          <w:color w:val="auto"/>
          <w:sz w:val="22"/>
          <w:szCs w:val="22"/>
        </w:rPr>
        <w:t xml:space="preserve"> за </w:t>
      </w:r>
      <w:r w:rsidRPr="00A26B0A">
        <w:rPr>
          <w:rFonts w:ascii="Arial" w:hAnsi="Arial" w:cs="Arial"/>
          <w:iCs/>
          <w:sz w:val="22"/>
          <w:szCs w:val="22"/>
        </w:rPr>
        <w:t xml:space="preserve"> </w:t>
      </w:r>
      <w:r w:rsidRPr="00385303">
        <w:rPr>
          <w:rFonts w:ascii="Arial" w:hAnsi="Arial" w:cs="Arial"/>
          <w:b/>
          <w:iCs/>
          <w:sz w:val="22"/>
          <w:szCs w:val="22"/>
        </w:rPr>
        <w:t>с</w:t>
      </w:r>
      <w:r w:rsidRPr="00385303">
        <w:rPr>
          <w:rFonts w:ascii="Arial" w:hAnsi="Arial" w:cs="Arial"/>
          <w:b/>
          <w:sz w:val="22"/>
          <w:szCs w:val="22"/>
          <w:lang w:val="sr-Cyrl-CS"/>
        </w:rPr>
        <w:t>тручни надзор над радовима на изградњи и опремању отворених базена на вршачком језеру</w:t>
      </w:r>
      <w:r w:rsidRPr="00385303">
        <w:rPr>
          <w:rFonts w:ascii="Arial" w:hAnsi="Arial" w:cs="Arial"/>
          <w:b/>
          <w:color w:val="auto"/>
          <w:sz w:val="22"/>
          <w:szCs w:val="22"/>
        </w:rPr>
        <w:t xml:space="preserve">, </w:t>
      </w:r>
      <w:r w:rsidRPr="00385303">
        <w:rPr>
          <w:rFonts w:ascii="Arial" w:eastAsia="TimesNewRomanPS-BoldMT" w:hAnsi="Arial" w:cs="Arial"/>
          <w:b/>
          <w:bCs/>
          <w:sz w:val="22"/>
          <w:szCs w:val="22"/>
        </w:rPr>
        <w:t>ЈН бр</w:t>
      </w:r>
      <w:r w:rsidRPr="00385303">
        <w:rPr>
          <w:rFonts w:ascii="Arial" w:hAnsi="Arial" w:cs="Arial"/>
          <w:b/>
          <w:color w:val="FF0000"/>
          <w:sz w:val="22"/>
          <w:szCs w:val="22"/>
        </w:rPr>
        <w:t xml:space="preserve"> </w:t>
      </w:r>
      <w:r w:rsidRPr="00385303">
        <w:rPr>
          <w:rFonts w:ascii="Arial" w:hAnsi="Arial" w:cs="Arial"/>
          <w:b/>
          <w:color w:val="auto"/>
          <w:sz w:val="22"/>
          <w:szCs w:val="22"/>
          <w:lang w:val="sr-Cyrl-CS"/>
        </w:rPr>
        <w:t>4</w:t>
      </w:r>
      <w:r w:rsidRPr="00385303">
        <w:rPr>
          <w:rFonts w:ascii="Arial" w:hAnsi="Arial" w:cs="Arial"/>
          <w:b/>
          <w:color w:val="auto"/>
          <w:sz w:val="22"/>
          <w:szCs w:val="22"/>
        </w:rPr>
        <w:t>04-112/2017,</w:t>
      </w:r>
      <w:r w:rsidRPr="00A26B0A">
        <w:rPr>
          <w:rFonts w:ascii="Arial" w:hAnsi="Arial" w:cs="Arial"/>
          <w:b/>
          <w:color w:val="auto"/>
          <w:sz w:val="22"/>
          <w:szCs w:val="22"/>
        </w:rPr>
        <w:t xml:space="preserve"> </w:t>
      </w:r>
      <w:r w:rsidRPr="00A26B0A">
        <w:rPr>
          <w:rFonts w:ascii="Arial" w:hAnsi="Arial" w:cs="Arial"/>
          <w:bCs/>
          <w:iCs/>
          <w:sz w:val="22"/>
          <w:szCs w:val="22"/>
        </w:rPr>
        <w:t xml:space="preserve">поштовао је обавезе које произлазе из важећих прописа о заштити на раду, запошљавању и условима рада, као и заштити животне средине. </w:t>
      </w:r>
    </w:p>
    <w:p w:rsidR="00601855" w:rsidRPr="00A26B0A" w:rsidRDefault="00601855" w:rsidP="00601855">
      <w:pPr>
        <w:tabs>
          <w:tab w:val="left" w:pos="6028"/>
        </w:tabs>
        <w:autoSpaceDE w:val="0"/>
        <w:spacing w:line="240" w:lineRule="auto"/>
        <w:ind w:left="360"/>
        <w:rPr>
          <w:rFonts w:ascii="Arial" w:hAnsi="Arial" w:cs="Arial"/>
          <w:iCs/>
          <w:color w:val="000080"/>
          <w:sz w:val="22"/>
          <w:szCs w:val="22"/>
        </w:rPr>
      </w:pPr>
    </w:p>
    <w:p w:rsidR="00601855" w:rsidRPr="00A26B0A" w:rsidRDefault="00601855" w:rsidP="00601855">
      <w:pPr>
        <w:tabs>
          <w:tab w:val="left" w:pos="6028"/>
        </w:tabs>
        <w:autoSpaceDE w:val="0"/>
        <w:spacing w:line="240" w:lineRule="auto"/>
        <w:ind w:left="360"/>
        <w:rPr>
          <w:rFonts w:ascii="Arial" w:hAnsi="Arial" w:cs="Arial"/>
          <w:iCs/>
          <w:color w:val="000080"/>
          <w:sz w:val="22"/>
          <w:szCs w:val="22"/>
        </w:rPr>
      </w:pPr>
    </w:p>
    <w:p w:rsidR="00601855" w:rsidRPr="00A26B0A" w:rsidRDefault="00601855" w:rsidP="00601855">
      <w:pPr>
        <w:tabs>
          <w:tab w:val="left" w:pos="6028"/>
        </w:tabs>
        <w:autoSpaceDE w:val="0"/>
        <w:spacing w:line="240" w:lineRule="auto"/>
        <w:ind w:left="360"/>
        <w:rPr>
          <w:rFonts w:ascii="Arial" w:hAnsi="Arial" w:cs="Arial"/>
          <w:bCs/>
          <w:iCs/>
          <w:sz w:val="22"/>
          <w:szCs w:val="22"/>
        </w:rPr>
      </w:pPr>
      <w:r w:rsidRPr="00A26B0A">
        <w:rPr>
          <w:rFonts w:ascii="Arial" w:hAnsi="Arial" w:cs="Arial"/>
          <w:b/>
          <w:bCs/>
          <w:iCs/>
          <w:sz w:val="22"/>
          <w:szCs w:val="22"/>
        </w:rPr>
        <w:t>Датум</w:t>
      </w:r>
      <w:r w:rsidRPr="00A26B0A">
        <w:rPr>
          <w:rFonts w:ascii="Arial" w:hAnsi="Arial" w:cs="Arial"/>
          <w:bCs/>
          <w:iCs/>
          <w:sz w:val="22"/>
          <w:szCs w:val="22"/>
        </w:rPr>
        <w:tab/>
      </w:r>
      <w:r w:rsidRPr="00B16295">
        <w:rPr>
          <w:rFonts w:ascii="Arial" w:hAnsi="Arial" w:cs="Arial"/>
          <w:b/>
          <w:color w:val="auto"/>
          <w:sz w:val="22"/>
          <w:szCs w:val="22"/>
        </w:rPr>
        <w:t>Потпис понуђача</w:t>
      </w:r>
    </w:p>
    <w:p w:rsidR="00601855" w:rsidRPr="00A26B0A" w:rsidRDefault="00601855" w:rsidP="00601855">
      <w:pPr>
        <w:tabs>
          <w:tab w:val="left" w:pos="6028"/>
        </w:tabs>
        <w:autoSpaceDE w:val="0"/>
        <w:spacing w:line="240" w:lineRule="auto"/>
        <w:ind w:left="360"/>
        <w:rPr>
          <w:rFonts w:ascii="Arial" w:hAnsi="Arial" w:cs="Arial"/>
          <w:bCs/>
          <w:iCs/>
          <w:sz w:val="22"/>
          <w:szCs w:val="22"/>
        </w:rPr>
      </w:pPr>
    </w:p>
    <w:p w:rsidR="00601855" w:rsidRPr="00A26B0A" w:rsidRDefault="00601855" w:rsidP="00601855">
      <w:pPr>
        <w:tabs>
          <w:tab w:val="left" w:pos="6028"/>
        </w:tabs>
        <w:autoSpaceDE w:val="0"/>
        <w:spacing w:line="240" w:lineRule="auto"/>
        <w:ind w:left="360"/>
        <w:rPr>
          <w:rFonts w:ascii="Arial" w:hAnsi="Arial" w:cs="Arial"/>
          <w:bCs/>
          <w:iCs/>
          <w:sz w:val="22"/>
          <w:szCs w:val="22"/>
        </w:rPr>
      </w:pPr>
      <w:r w:rsidRPr="00A26B0A">
        <w:rPr>
          <w:rFonts w:ascii="Arial" w:hAnsi="Arial" w:cs="Arial"/>
          <w:bCs/>
          <w:iCs/>
          <w:sz w:val="22"/>
          <w:szCs w:val="22"/>
        </w:rPr>
        <w:t>________________                        М.П.                          __________________</w:t>
      </w:r>
    </w:p>
    <w:p w:rsidR="00601855" w:rsidRPr="00A26B0A" w:rsidRDefault="00601855" w:rsidP="00601855">
      <w:pPr>
        <w:tabs>
          <w:tab w:val="left" w:pos="6028"/>
        </w:tabs>
        <w:autoSpaceDE w:val="0"/>
        <w:spacing w:line="240" w:lineRule="auto"/>
        <w:ind w:left="360"/>
        <w:rPr>
          <w:rFonts w:ascii="Arial" w:hAnsi="Arial" w:cs="Arial"/>
          <w:bCs/>
          <w:iCs/>
          <w:sz w:val="22"/>
          <w:szCs w:val="22"/>
        </w:rPr>
      </w:pPr>
    </w:p>
    <w:p w:rsidR="00601855" w:rsidRPr="00A26B0A" w:rsidRDefault="00601855" w:rsidP="00601855">
      <w:pPr>
        <w:tabs>
          <w:tab w:val="left" w:pos="6028"/>
        </w:tabs>
        <w:autoSpaceDE w:val="0"/>
        <w:spacing w:line="240" w:lineRule="auto"/>
        <w:ind w:left="360"/>
        <w:rPr>
          <w:rFonts w:ascii="Arial" w:hAnsi="Arial" w:cs="Arial"/>
          <w:bCs/>
          <w:iCs/>
          <w:color w:val="auto"/>
          <w:sz w:val="22"/>
          <w:szCs w:val="22"/>
        </w:rPr>
      </w:pPr>
    </w:p>
    <w:p w:rsidR="00601855" w:rsidRPr="00A26B0A" w:rsidRDefault="00601855" w:rsidP="00601855">
      <w:pPr>
        <w:tabs>
          <w:tab w:val="left" w:pos="6028"/>
        </w:tabs>
        <w:autoSpaceDE w:val="0"/>
        <w:spacing w:line="240" w:lineRule="auto"/>
        <w:jc w:val="both"/>
        <w:rPr>
          <w:rFonts w:ascii="Arial" w:hAnsi="Arial" w:cs="Arial"/>
          <w:b/>
          <w:bCs/>
          <w:i/>
          <w:iCs/>
          <w:sz w:val="22"/>
          <w:szCs w:val="22"/>
          <w:u w:val="single"/>
        </w:rPr>
      </w:pPr>
      <w:r w:rsidRPr="00A26B0A">
        <w:rPr>
          <w:rFonts w:ascii="Arial" w:hAnsi="Arial" w:cs="Arial"/>
          <w:iCs/>
          <w:color w:val="auto"/>
          <w:sz w:val="22"/>
          <w:szCs w:val="22"/>
        </w:rPr>
        <w:t>Напомена:</w:t>
      </w:r>
    </w:p>
    <w:p w:rsidR="00601855" w:rsidRPr="00A26B0A" w:rsidRDefault="00601855" w:rsidP="00601855">
      <w:pPr>
        <w:pStyle w:val="ListParagraph"/>
        <w:numPr>
          <w:ilvl w:val="0"/>
          <w:numId w:val="7"/>
        </w:numPr>
        <w:tabs>
          <w:tab w:val="left" w:pos="720"/>
          <w:tab w:val="left" w:pos="6028"/>
        </w:tabs>
        <w:autoSpaceDE w:val="0"/>
        <w:spacing w:line="240" w:lineRule="auto"/>
        <w:jc w:val="both"/>
        <w:rPr>
          <w:rFonts w:ascii="Arial" w:hAnsi="Arial" w:cs="Arial"/>
          <w:bCs/>
          <w:i/>
          <w:iCs/>
          <w:sz w:val="22"/>
          <w:szCs w:val="22"/>
        </w:rPr>
      </w:pPr>
      <w:r w:rsidRPr="00A26B0A">
        <w:rPr>
          <w:rFonts w:ascii="Arial" w:hAnsi="Arial" w:cs="Arial"/>
          <w:b/>
          <w:bCs/>
          <w:i/>
          <w:iCs/>
          <w:sz w:val="22"/>
          <w:szCs w:val="22"/>
          <w:u w:val="single"/>
        </w:rPr>
        <w:t>Изјаву о поштовању прописа</w:t>
      </w:r>
      <w:r w:rsidRPr="00A26B0A">
        <w:rPr>
          <w:rFonts w:ascii="Arial" w:hAnsi="Arial" w:cs="Arial"/>
          <w:bCs/>
          <w:i/>
          <w:iCs/>
          <w:sz w:val="22"/>
          <w:szCs w:val="22"/>
        </w:rPr>
        <w:t xml:space="preserve"> морају да потпишу и </w:t>
      </w:r>
      <w:r w:rsidRPr="00A26B0A">
        <w:rPr>
          <w:rFonts w:ascii="Arial" w:hAnsi="Arial" w:cs="Arial"/>
          <w:iCs/>
          <w:color w:val="auto"/>
          <w:sz w:val="22"/>
          <w:szCs w:val="22"/>
        </w:rPr>
        <w:t>овере печатом</w:t>
      </w:r>
      <w:r w:rsidRPr="00A26B0A">
        <w:rPr>
          <w:rFonts w:ascii="Arial" w:hAnsi="Arial" w:cs="Arial"/>
          <w:bCs/>
          <w:i/>
          <w:iCs/>
          <w:sz w:val="22"/>
          <w:szCs w:val="22"/>
        </w:rPr>
        <w:t xml:space="preserve"> сви понуђачи. </w:t>
      </w:r>
      <w:r w:rsidRPr="00A26B0A">
        <w:rPr>
          <w:rFonts w:ascii="Arial" w:hAnsi="Arial" w:cs="Arial"/>
          <w:iCs/>
          <w:color w:val="auto"/>
          <w:sz w:val="22"/>
          <w:szCs w:val="22"/>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601855" w:rsidRPr="00A26B0A" w:rsidRDefault="00601855" w:rsidP="00601855">
      <w:pPr>
        <w:tabs>
          <w:tab w:val="left" w:pos="6028"/>
        </w:tabs>
        <w:autoSpaceDE w:val="0"/>
        <w:spacing w:line="240" w:lineRule="auto"/>
        <w:jc w:val="both"/>
        <w:rPr>
          <w:rFonts w:ascii="Arial" w:hAnsi="Arial" w:cs="Arial"/>
          <w:iCs/>
          <w:color w:val="auto"/>
          <w:sz w:val="22"/>
          <w:szCs w:val="22"/>
        </w:rPr>
      </w:pPr>
    </w:p>
    <w:p w:rsidR="00601855" w:rsidRPr="00A26B0A" w:rsidRDefault="00601855" w:rsidP="00601855">
      <w:pPr>
        <w:tabs>
          <w:tab w:val="left" w:pos="6028"/>
        </w:tabs>
        <w:autoSpaceDE w:val="0"/>
        <w:spacing w:line="240" w:lineRule="auto"/>
        <w:jc w:val="both"/>
        <w:rPr>
          <w:rFonts w:ascii="Arial" w:hAnsi="Arial" w:cs="Arial"/>
          <w:iCs/>
          <w:color w:val="auto"/>
          <w:sz w:val="22"/>
          <w:szCs w:val="22"/>
        </w:rPr>
      </w:pPr>
    </w:p>
    <w:p w:rsidR="00601855" w:rsidRPr="00A26B0A" w:rsidRDefault="00601855" w:rsidP="00601855">
      <w:pPr>
        <w:tabs>
          <w:tab w:val="left" w:pos="6028"/>
        </w:tabs>
        <w:autoSpaceDE w:val="0"/>
        <w:spacing w:line="240" w:lineRule="auto"/>
        <w:jc w:val="both"/>
        <w:rPr>
          <w:rFonts w:ascii="Arial" w:hAnsi="Arial" w:cs="Arial"/>
          <w:iCs/>
          <w:color w:val="auto"/>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Pr="00A26B0A" w:rsidRDefault="00601855" w:rsidP="00601855">
      <w:pPr>
        <w:pStyle w:val="CommentText"/>
        <w:jc w:val="both"/>
        <w:rPr>
          <w:rFonts w:ascii="Arial" w:hAnsi="Arial" w:cs="Arial"/>
          <w:bCs/>
          <w:color w:val="auto"/>
          <w:kern w:val="1"/>
          <w:sz w:val="22"/>
          <w:szCs w:val="22"/>
        </w:rPr>
      </w:pPr>
    </w:p>
    <w:p w:rsidR="00601855" w:rsidRDefault="00601855" w:rsidP="00601855">
      <w:pPr>
        <w:pStyle w:val="CommentText"/>
        <w:jc w:val="both"/>
        <w:rPr>
          <w:rFonts w:ascii="Arial" w:hAnsi="Arial" w:cs="Arial"/>
          <w:bCs/>
          <w:color w:val="auto"/>
          <w:kern w:val="1"/>
          <w:sz w:val="22"/>
          <w:szCs w:val="22"/>
        </w:rPr>
      </w:pPr>
    </w:p>
    <w:p w:rsidR="00601855" w:rsidRDefault="00601855" w:rsidP="00601855">
      <w:pPr>
        <w:pStyle w:val="CommentText"/>
        <w:jc w:val="both"/>
        <w:rPr>
          <w:rFonts w:ascii="Arial" w:hAnsi="Arial" w:cs="Arial"/>
          <w:bCs/>
          <w:color w:val="auto"/>
          <w:kern w:val="1"/>
          <w:sz w:val="22"/>
          <w:szCs w:val="22"/>
        </w:rPr>
      </w:pPr>
    </w:p>
    <w:p w:rsidR="00232E1A" w:rsidRDefault="00232E1A" w:rsidP="00601855">
      <w:pPr>
        <w:pStyle w:val="CommentText"/>
        <w:jc w:val="both"/>
        <w:rPr>
          <w:rFonts w:ascii="Arial" w:hAnsi="Arial" w:cs="Arial"/>
          <w:bCs/>
          <w:color w:val="auto"/>
          <w:kern w:val="1"/>
          <w:sz w:val="22"/>
          <w:szCs w:val="22"/>
        </w:rPr>
      </w:pPr>
    </w:p>
    <w:p w:rsidR="00232E1A" w:rsidRDefault="00232E1A" w:rsidP="00601855">
      <w:pPr>
        <w:pStyle w:val="CommentText"/>
        <w:jc w:val="both"/>
        <w:rPr>
          <w:rFonts w:ascii="Arial" w:hAnsi="Arial" w:cs="Arial"/>
          <w:bCs/>
          <w:color w:val="auto"/>
          <w:kern w:val="1"/>
          <w:sz w:val="22"/>
          <w:szCs w:val="22"/>
        </w:rPr>
      </w:pPr>
    </w:p>
    <w:p w:rsidR="00232E1A" w:rsidRDefault="00232E1A" w:rsidP="00601855">
      <w:pPr>
        <w:pStyle w:val="CommentText"/>
        <w:jc w:val="both"/>
        <w:rPr>
          <w:rFonts w:ascii="Arial" w:hAnsi="Arial" w:cs="Arial"/>
          <w:bCs/>
          <w:color w:val="auto"/>
          <w:kern w:val="1"/>
          <w:sz w:val="22"/>
          <w:szCs w:val="22"/>
        </w:rPr>
      </w:pPr>
    </w:p>
    <w:p w:rsidR="00232E1A" w:rsidRPr="00232E1A" w:rsidRDefault="00232E1A" w:rsidP="00601855">
      <w:pPr>
        <w:pStyle w:val="CommentText"/>
        <w:jc w:val="both"/>
        <w:rPr>
          <w:rFonts w:ascii="Arial" w:hAnsi="Arial" w:cs="Arial"/>
          <w:bCs/>
          <w:color w:val="auto"/>
          <w:kern w:val="1"/>
          <w:sz w:val="22"/>
          <w:szCs w:val="22"/>
        </w:rPr>
      </w:pPr>
    </w:p>
    <w:p w:rsidR="00601855" w:rsidRDefault="00601855" w:rsidP="00601855">
      <w:pPr>
        <w:pStyle w:val="CommentText"/>
        <w:jc w:val="both"/>
        <w:rPr>
          <w:rFonts w:ascii="Arial" w:hAnsi="Arial" w:cs="Arial"/>
          <w:bCs/>
          <w:color w:val="auto"/>
          <w:kern w:val="1"/>
          <w:sz w:val="22"/>
          <w:szCs w:val="22"/>
        </w:rPr>
      </w:pPr>
    </w:p>
    <w:p w:rsidR="00601855" w:rsidRDefault="00601855" w:rsidP="00601855">
      <w:pPr>
        <w:pStyle w:val="CommentText"/>
        <w:jc w:val="both"/>
        <w:rPr>
          <w:rFonts w:ascii="Arial" w:hAnsi="Arial" w:cs="Arial"/>
          <w:bCs/>
          <w:color w:val="auto"/>
          <w:kern w:val="1"/>
          <w:sz w:val="22"/>
          <w:szCs w:val="22"/>
        </w:rPr>
      </w:pPr>
    </w:p>
    <w:p w:rsidR="00601855" w:rsidRPr="00342963" w:rsidRDefault="00601855" w:rsidP="00601855">
      <w:pPr>
        <w:shd w:val="clear" w:color="auto" w:fill="C6D9F1"/>
        <w:ind w:left="720"/>
        <w:rPr>
          <w:rFonts w:ascii="Arial" w:hAnsi="Arial" w:cs="Arial"/>
          <w:b/>
          <w:bCs/>
          <w:sz w:val="22"/>
          <w:szCs w:val="22"/>
        </w:rPr>
      </w:pPr>
      <w:r w:rsidRPr="00A26B0A">
        <w:rPr>
          <w:rFonts w:ascii="Arial" w:hAnsi="Arial" w:cs="Arial"/>
          <w:b/>
          <w:bCs/>
          <w:sz w:val="22"/>
          <w:szCs w:val="22"/>
        </w:rPr>
        <w:t xml:space="preserve">XI </w:t>
      </w:r>
      <w:r>
        <w:rPr>
          <w:rFonts w:ascii="Arial" w:hAnsi="Arial" w:cs="Arial"/>
          <w:b/>
          <w:bCs/>
          <w:sz w:val="22"/>
          <w:szCs w:val="22"/>
        </w:rPr>
        <w:t xml:space="preserve"> </w:t>
      </w:r>
      <w:r w:rsidRPr="00A26B0A">
        <w:rPr>
          <w:rFonts w:ascii="Arial" w:hAnsi="Arial" w:cs="Arial"/>
          <w:b/>
          <w:bCs/>
          <w:sz w:val="22"/>
          <w:szCs w:val="22"/>
        </w:rPr>
        <w:t xml:space="preserve">ПОТВРДА О КАДРОВСКОЈ ОПРЕМЉЕНОСТИ </w:t>
      </w:r>
      <w:r>
        <w:rPr>
          <w:rFonts w:ascii="Arial" w:hAnsi="Arial" w:cs="Arial"/>
          <w:b/>
          <w:bCs/>
          <w:sz w:val="22"/>
          <w:szCs w:val="22"/>
        </w:rPr>
        <w:t>ПОНУЂАЧА</w:t>
      </w:r>
    </w:p>
    <w:p w:rsidR="00601855" w:rsidRPr="00A26B0A" w:rsidRDefault="00601855" w:rsidP="00601855">
      <w:pPr>
        <w:shd w:val="clear" w:color="auto" w:fill="C6D9F1"/>
        <w:ind w:left="720"/>
        <w:jc w:val="right"/>
        <w:rPr>
          <w:rFonts w:ascii="Arial" w:hAnsi="Arial" w:cs="Arial"/>
          <w:b/>
          <w:bCs/>
          <w:sz w:val="22"/>
          <w:szCs w:val="22"/>
        </w:rPr>
      </w:pPr>
      <w:r w:rsidRPr="00A26B0A">
        <w:rPr>
          <w:rFonts w:ascii="Arial" w:hAnsi="Arial" w:cs="Arial"/>
          <w:b/>
          <w:bCs/>
          <w:sz w:val="22"/>
          <w:szCs w:val="22"/>
        </w:rPr>
        <w:t xml:space="preserve">(Образац </w:t>
      </w:r>
      <w:r>
        <w:rPr>
          <w:rFonts w:ascii="Arial" w:hAnsi="Arial" w:cs="Arial"/>
          <w:b/>
          <w:bCs/>
          <w:sz w:val="22"/>
          <w:szCs w:val="22"/>
        </w:rPr>
        <w:t>7</w:t>
      </w:r>
      <w:r w:rsidRPr="00A26B0A">
        <w:rPr>
          <w:rFonts w:ascii="Arial" w:hAnsi="Arial" w:cs="Arial"/>
          <w:b/>
          <w:bCs/>
          <w:sz w:val="22"/>
          <w:szCs w:val="22"/>
        </w:rPr>
        <w:t>.)</w:t>
      </w:r>
    </w:p>
    <w:p w:rsidR="00601855" w:rsidRPr="00A26B0A" w:rsidRDefault="00601855" w:rsidP="00601855">
      <w:pPr>
        <w:autoSpaceDE w:val="0"/>
        <w:autoSpaceDN w:val="0"/>
        <w:adjustRightInd w:val="0"/>
        <w:ind w:left="720"/>
        <w:jc w:val="center"/>
        <w:rPr>
          <w:rFonts w:ascii="Arial" w:hAnsi="Arial" w:cs="Arial"/>
          <w:b/>
          <w:i/>
          <w:sz w:val="22"/>
          <w:szCs w:val="22"/>
          <w:lang w:val="sr-Cyrl-CS"/>
        </w:rPr>
      </w:pPr>
    </w:p>
    <w:p w:rsidR="00601855" w:rsidRPr="00A26B0A" w:rsidRDefault="00601855" w:rsidP="00601855">
      <w:pPr>
        <w:autoSpaceDE w:val="0"/>
        <w:autoSpaceDN w:val="0"/>
        <w:adjustRightInd w:val="0"/>
        <w:ind w:left="720"/>
        <w:jc w:val="center"/>
        <w:rPr>
          <w:rFonts w:ascii="Arial" w:hAnsi="Arial" w:cs="Arial"/>
          <w:b/>
          <w:i/>
          <w:sz w:val="22"/>
          <w:szCs w:val="22"/>
          <w:lang w:val="sr-Cyrl-CS"/>
        </w:rPr>
      </w:pPr>
    </w:p>
    <w:p w:rsidR="00601855" w:rsidRPr="00A26B0A" w:rsidRDefault="00601855" w:rsidP="00601855">
      <w:pPr>
        <w:autoSpaceDE w:val="0"/>
        <w:autoSpaceDN w:val="0"/>
        <w:adjustRightInd w:val="0"/>
        <w:ind w:left="720"/>
        <w:jc w:val="center"/>
        <w:rPr>
          <w:rFonts w:ascii="Arial" w:hAnsi="Arial" w:cs="Arial"/>
          <w:b/>
          <w:sz w:val="22"/>
          <w:szCs w:val="22"/>
          <w:lang w:val="sr-Cyrl-CS"/>
        </w:rPr>
      </w:pPr>
      <w:r w:rsidRPr="00A26B0A">
        <w:rPr>
          <w:rFonts w:ascii="Arial" w:hAnsi="Arial" w:cs="Arial"/>
          <w:b/>
          <w:sz w:val="22"/>
          <w:szCs w:val="22"/>
          <w:lang w:val="sr-Cyrl-CS"/>
        </w:rPr>
        <w:t>ПОТВРДА О КАДРОВСКОЈ ОПРЕМЉЕНОСТИ</w:t>
      </w:r>
    </w:p>
    <w:p w:rsidR="00601855" w:rsidRPr="00702E9D" w:rsidRDefault="00601855" w:rsidP="00601855">
      <w:pPr>
        <w:autoSpaceDE w:val="0"/>
        <w:autoSpaceDN w:val="0"/>
        <w:adjustRightInd w:val="0"/>
        <w:ind w:left="720"/>
        <w:jc w:val="center"/>
        <w:rPr>
          <w:rFonts w:ascii="Arial" w:hAnsi="Arial" w:cs="Arial"/>
          <w:b/>
          <w:sz w:val="22"/>
          <w:szCs w:val="22"/>
        </w:rPr>
      </w:pPr>
      <w:r w:rsidRPr="00A26B0A">
        <w:rPr>
          <w:rFonts w:ascii="Arial" w:hAnsi="Arial" w:cs="Arial"/>
          <w:b/>
          <w:sz w:val="22"/>
          <w:szCs w:val="22"/>
          <w:lang w:val="sr-Cyrl-CS"/>
        </w:rPr>
        <w:t xml:space="preserve">СПЕЦИФИКАЦИЈА </w:t>
      </w:r>
      <w:r>
        <w:rPr>
          <w:rFonts w:ascii="Arial" w:hAnsi="Arial" w:cs="Arial"/>
          <w:b/>
          <w:sz w:val="22"/>
          <w:szCs w:val="22"/>
        </w:rPr>
        <w:t>ПОТРЕБНИХ ИЗВРШИОЦА СТРУЧНОГ НАДЗОРА</w:t>
      </w:r>
    </w:p>
    <w:p w:rsidR="00601855" w:rsidRPr="00A26B0A" w:rsidRDefault="00601855" w:rsidP="00601855">
      <w:pPr>
        <w:autoSpaceDE w:val="0"/>
        <w:autoSpaceDN w:val="0"/>
        <w:adjustRightInd w:val="0"/>
        <w:ind w:left="720"/>
        <w:rPr>
          <w:rFonts w:ascii="Arial" w:hAnsi="Arial" w:cs="Arial"/>
          <w:b/>
          <w:sz w:val="22"/>
          <w:szCs w:val="22"/>
          <w:lang w:val="sr-Cyrl-CS"/>
        </w:rPr>
      </w:pPr>
    </w:p>
    <w:p w:rsidR="00601855" w:rsidRPr="00A26B0A" w:rsidRDefault="00601855" w:rsidP="00601855">
      <w:pPr>
        <w:autoSpaceDE w:val="0"/>
        <w:autoSpaceDN w:val="0"/>
        <w:adjustRightInd w:val="0"/>
        <w:jc w:val="both"/>
        <w:rPr>
          <w:rFonts w:ascii="Arial" w:hAnsi="Arial" w:cs="Arial"/>
          <w:b/>
          <w:sz w:val="22"/>
          <w:szCs w:val="22"/>
          <w:lang w:val="sr-Cyrl-CS"/>
        </w:rPr>
      </w:pPr>
      <w:r w:rsidRPr="00A26B0A">
        <w:rPr>
          <w:rFonts w:ascii="Arial" w:hAnsi="Arial" w:cs="Arial"/>
          <w:b/>
          <w:sz w:val="22"/>
          <w:szCs w:val="22"/>
          <w:lang w:val="sr-Cyrl-CS"/>
        </w:rPr>
        <w:t>____________</w:t>
      </w:r>
      <w:r>
        <w:rPr>
          <w:rFonts w:ascii="Arial" w:hAnsi="Arial" w:cs="Arial"/>
          <w:b/>
          <w:sz w:val="22"/>
          <w:szCs w:val="22"/>
        </w:rPr>
        <w:t>_________________________________________</w:t>
      </w:r>
      <w:r w:rsidRPr="00A26B0A">
        <w:rPr>
          <w:rFonts w:ascii="Arial" w:hAnsi="Arial" w:cs="Arial"/>
          <w:b/>
          <w:sz w:val="22"/>
          <w:szCs w:val="22"/>
          <w:lang w:val="sr-Cyrl-CS"/>
        </w:rPr>
        <w:t>__________________</w:t>
      </w:r>
    </w:p>
    <w:p w:rsidR="00601855" w:rsidRDefault="00601855" w:rsidP="00601855">
      <w:pPr>
        <w:autoSpaceDE w:val="0"/>
        <w:autoSpaceDN w:val="0"/>
        <w:adjustRightInd w:val="0"/>
        <w:ind w:left="360"/>
        <w:jc w:val="center"/>
        <w:rPr>
          <w:rFonts w:ascii="Arial" w:hAnsi="Arial" w:cs="Arial"/>
          <w:sz w:val="22"/>
          <w:szCs w:val="22"/>
        </w:rPr>
      </w:pPr>
      <w:r w:rsidRPr="00A26B0A">
        <w:rPr>
          <w:rFonts w:ascii="Arial" w:hAnsi="Arial" w:cs="Arial"/>
          <w:sz w:val="22"/>
          <w:szCs w:val="22"/>
          <w:lang w:val="sr-Cyrl-CS"/>
        </w:rPr>
        <w:t>Назив и адреса понуђача</w:t>
      </w:r>
    </w:p>
    <w:p w:rsidR="00601855" w:rsidRDefault="00601855" w:rsidP="00601855">
      <w:pPr>
        <w:autoSpaceDE w:val="0"/>
        <w:autoSpaceDN w:val="0"/>
        <w:adjustRightInd w:val="0"/>
        <w:ind w:left="360"/>
        <w:jc w:val="center"/>
        <w:rPr>
          <w:rFonts w:ascii="Arial" w:hAnsi="Arial" w:cs="Arial"/>
          <w:sz w:val="22"/>
          <w:szCs w:val="22"/>
        </w:rPr>
      </w:pPr>
    </w:p>
    <w:p w:rsidR="00601855" w:rsidRDefault="00601855" w:rsidP="00601855">
      <w:pPr>
        <w:autoSpaceDE w:val="0"/>
        <w:autoSpaceDN w:val="0"/>
        <w:adjustRightInd w:val="0"/>
        <w:ind w:left="360"/>
        <w:jc w:val="center"/>
        <w:rPr>
          <w:rFonts w:ascii="Arial" w:hAnsi="Arial" w:cs="Arial"/>
          <w:sz w:val="22"/>
          <w:szCs w:val="22"/>
        </w:rPr>
      </w:pPr>
    </w:p>
    <w:p w:rsidR="00601855" w:rsidRPr="00702E9D" w:rsidRDefault="00601855" w:rsidP="00601855">
      <w:pPr>
        <w:autoSpaceDE w:val="0"/>
        <w:autoSpaceDN w:val="0"/>
        <w:adjustRightInd w:val="0"/>
        <w:ind w:left="360"/>
        <w:jc w:val="center"/>
        <w:rPr>
          <w:rFonts w:ascii="Arial" w:hAnsi="Arial" w:cs="Arial"/>
          <w:sz w:val="22"/>
          <w:szCs w:val="22"/>
        </w:rPr>
      </w:pPr>
    </w:p>
    <w:p w:rsidR="00601855" w:rsidRDefault="00601855" w:rsidP="00601855">
      <w:pPr>
        <w:autoSpaceDE w:val="0"/>
        <w:autoSpaceDN w:val="0"/>
        <w:adjustRightInd w:val="0"/>
        <w:jc w:val="both"/>
        <w:rPr>
          <w:rFonts w:ascii="Arial" w:hAnsi="Arial" w:cs="Arial"/>
          <w:sz w:val="22"/>
          <w:szCs w:val="22"/>
          <w:lang w:val="sr-Cyrl-CS"/>
        </w:rPr>
      </w:pPr>
      <w:r w:rsidRPr="00A26B0A">
        <w:rPr>
          <w:rFonts w:ascii="Arial" w:hAnsi="Arial" w:cs="Arial"/>
          <w:sz w:val="22"/>
          <w:szCs w:val="22"/>
          <w:lang w:val="sr-Cyrl-CS"/>
        </w:rPr>
        <w:t>Место</w:t>
      </w:r>
      <w:r w:rsidRPr="00A26B0A">
        <w:rPr>
          <w:rFonts w:ascii="Arial" w:hAnsi="Arial" w:cs="Arial"/>
          <w:sz w:val="22"/>
          <w:szCs w:val="22"/>
        </w:rPr>
        <w:t>:</w:t>
      </w:r>
      <w:r w:rsidRPr="00A26B0A">
        <w:rPr>
          <w:rFonts w:ascii="Arial" w:hAnsi="Arial" w:cs="Arial"/>
          <w:sz w:val="22"/>
          <w:szCs w:val="22"/>
          <w:lang w:val="sr-Cyrl-CS"/>
        </w:rPr>
        <w:t>_________________________</w:t>
      </w:r>
    </w:p>
    <w:p w:rsidR="00601855" w:rsidRPr="00A26B0A" w:rsidRDefault="00601855" w:rsidP="00601855">
      <w:pPr>
        <w:autoSpaceDE w:val="0"/>
        <w:autoSpaceDN w:val="0"/>
        <w:adjustRightInd w:val="0"/>
        <w:jc w:val="both"/>
        <w:rPr>
          <w:rFonts w:ascii="Arial" w:hAnsi="Arial" w:cs="Arial"/>
          <w:sz w:val="22"/>
          <w:szCs w:val="22"/>
        </w:rPr>
      </w:pPr>
    </w:p>
    <w:p w:rsidR="00601855" w:rsidRPr="00A26B0A" w:rsidRDefault="00601855" w:rsidP="00601855">
      <w:pPr>
        <w:autoSpaceDE w:val="0"/>
        <w:autoSpaceDN w:val="0"/>
        <w:adjustRightInd w:val="0"/>
        <w:jc w:val="both"/>
        <w:rPr>
          <w:rFonts w:ascii="Arial" w:hAnsi="Arial" w:cs="Arial"/>
          <w:sz w:val="22"/>
          <w:szCs w:val="22"/>
        </w:rPr>
      </w:pPr>
      <w:r w:rsidRPr="00A26B0A">
        <w:rPr>
          <w:rFonts w:ascii="Arial" w:hAnsi="Arial" w:cs="Arial"/>
          <w:sz w:val="22"/>
          <w:szCs w:val="22"/>
          <w:lang w:val="sr-Cyrl-CS"/>
        </w:rPr>
        <w:t>Датум</w:t>
      </w:r>
      <w:r w:rsidRPr="00A26B0A">
        <w:rPr>
          <w:rFonts w:ascii="Arial" w:hAnsi="Arial" w:cs="Arial"/>
          <w:sz w:val="22"/>
          <w:szCs w:val="22"/>
        </w:rPr>
        <w:t>:</w:t>
      </w:r>
      <w:r w:rsidRPr="00A26B0A">
        <w:rPr>
          <w:rFonts w:ascii="Arial" w:hAnsi="Arial" w:cs="Arial"/>
          <w:sz w:val="22"/>
          <w:szCs w:val="22"/>
          <w:lang w:val="sr-Cyrl-CS"/>
        </w:rPr>
        <w:t>__________________</w:t>
      </w:r>
      <w:r w:rsidRPr="00A26B0A">
        <w:rPr>
          <w:rFonts w:ascii="Arial" w:hAnsi="Arial" w:cs="Arial"/>
          <w:sz w:val="22"/>
          <w:szCs w:val="22"/>
        </w:rPr>
        <w:t>_______</w:t>
      </w:r>
    </w:p>
    <w:p w:rsidR="00601855" w:rsidRDefault="00601855" w:rsidP="00601855">
      <w:pPr>
        <w:autoSpaceDE w:val="0"/>
        <w:autoSpaceDN w:val="0"/>
        <w:adjustRightInd w:val="0"/>
        <w:ind w:left="720"/>
        <w:rPr>
          <w:rFonts w:ascii="Arial" w:hAnsi="Arial" w:cs="Arial"/>
          <w:b/>
          <w:sz w:val="22"/>
          <w:szCs w:val="22"/>
        </w:rPr>
      </w:pPr>
    </w:p>
    <w:p w:rsidR="00601855" w:rsidRDefault="00601855" w:rsidP="00601855">
      <w:pPr>
        <w:autoSpaceDE w:val="0"/>
        <w:autoSpaceDN w:val="0"/>
        <w:adjustRightInd w:val="0"/>
        <w:ind w:left="720"/>
        <w:rPr>
          <w:rFonts w:ascii="Arial" w:hAnsi="Arial" w:cs="Arial"/>
          <w:b/>
          <w:sz w:val="22"/>
          <w:szCs w:val="22"/>
        </w:rPr>
      </w:pPr>
    </w:p>
    <w:p w:rsidR="00601855" w:rsidRDefault="00601855" w:rsidP="00601855">
      <w:pPr>
        <w:autoSpaceDE w:val="0"/>
        <w:autoSpaceDN w:val="0"/>
        <w:adjustRightInd w:val="0"/>
        <w:ind w:left="720"/>
        <w:rPr>
          <w:rFonts w:ascii="Arial" w:hAnsi="Arial" w:cs="Arial"/>
          <w:b/>
          <w:sz w:val="22"/>
          <w:szCs w:val="22"/>
        </w:rPr>
      </w:pPr>
    </w:p>
    <w:p w:rsidR="00601855" w:rsidRPr="00702E9D" w:rsidRDefault="00601855" w:rsidP="00601855">
      <w:pPr>
        <w:autoSpaceDE w:val="0"/>
        <w:autoSpaceDN w:val="0"/>
        <w:adjustRightInd w:val="0"/>
        <w:ind w:left="720"/>
        <w:rPr>
          <w:rFonts w:ascii="Arial" w:hAnsi="Arial" w:cs="Arial"/>
          <w:b/>
          <w:sz w:val="22"/>
          <w:szCs w:val="22"/>
        </w:rPr>
      </w:pPr>
    </w:p>
    <w:p w:rsidR="00601855" w:rsidRPr="00A26B0A" w:rsidRDefault="00601855" w:rsidP="00601855">
      <w:pPr>
        <w:autoSpaceDE w:val="0"/>
        <w:autoSpaceDN w:val="0"/>
        <w:adjustRightInd w:val="0"/>
        <w:ind w:left="720"/>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880"/>
        <w:gridCol w:w="1898"/>
        <w:gridCol w:w="1632"/>
        <w:gridCol w:w="2089"/>
      </w:tblGrid>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lang w:val="sr-Cyrl-CS"/>
              </w:rPr>
            </w:pPr>
            <w:r w:rsidRPr="00A26B0A">
              <w:rPr>
                <w:rFonts w:ascii="Arial" w:hAnsi="Arial" w:cs="Arial"/>
                <w:b/>
                <w:sz w:val="22"/>
                <w:szCs w:val="22"/>
                <w:lang w:val="sr-Cyrl-CS"/>
              </w:rPr>
              <w:t>Ред.</w:t>
            </w:r>
          </w:p>
          <w:p w:rsidR="00601855" w:rsidRPr="00A26B0A" w:rsidRDefault="00601855" w:rsidP="00601855">
            <w:pPr>
              <w:autoSpaceDE w:val="0"/>
              <w:autoSpaceDN w:val="0"/>
              <w:adjustRightInd w:val="0"/>
              <w:jc w:val="center"/>
              <w:rPr>
                <w:rFonts w:ascii="Arial" w:hAnsi="Arial" w:cs="Arial"/>
                <w:b/>
                <w:lang w:val="sr-Cyrl-CS"/>
              </w:rPr>
            </w:pPr>
            <w:r w:rsidRPr="00A26B0A">
              <w:rPr>
                <w:rFonts w:ascii="Arial" w:hAnsi="Arial" w:cs="Arial"/>
                <w:b/>
                <w:sz w:val="22"/>
                <w:szCs w:val="22"/>
                <w:lang w:val="sr-Cyrl-CS"/>
              </w:rPr>
              <w:t>бр.</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r w:rsidRPr="00A26B0A">
              <w:rPr>
                <w:rFonts w:ascii="Arial" w:hAnsi="Arial" w:cs="Arial"/>
                <w:b/>
                <w:sz w:val="22"/>
                <w:szCs w:val="22"/>
                <w:lang w:val="sr-Cyrl-CS"/>
              </w:rPr>
              <w:t>Име и презиме</w:t>
            </w:r>
          </w:p>
        </w:tc>
        <w:tc>
          <w:tcPr>
            <w:tcW w:w="1753" w:type="dxa"/>
          </w:tcPr>
          <w:p w:rsidR="00601855" w:rsidRPr="00A26B0A" w:rsidRDefault="00601855" w:rsidP="00601855">
            <w:pPr>
              <w:autoSpaceDE w:val="0"/>
              <w:autoSpaceDN w:val="0"/>
              <w:adjustRightInd w:val="0"/>
              <w:jc w:val="center"/>
              <w:rPr>
                <w:rFonts w:ascii="Arial" w:hAnsi="Arial" w:cs="Arial"/>
                <w:b/>
                <w:lang w:val="sr-Cyrl-CS"/>
              </w:rPr>
            </w:pPr>
            <w:r w:rsidRPr="00A26B0A">
              <w:rPr>
                <w:rFonts w:ascii="Arial" w:hAnsi="Arial" w:cs="Arial"/>
                <w:b/>
                <w:sz w:val="22"/>
                <w:szCs w:val="22"/>
                <w:lang w:val="sr-Cyrl-CS"/>
              </w:rPr>
              <w:t>Кв</w:t>
            </w:r>
            <w:r w:rsidR="00773100">
              <w:rPr>
                <w:rFonts w:ascii="Arial" w:hAnsi="Arial" w:cs="Arial"/>
                <w:b/>
                <w:sz w:val="22"/>
                <w:szCs w:val="22"/>
              </w:rPr>
              <w:t>a</w:t>
            </w:r>
            <w:r w:rsidRPr="00A26B0A">
              <w:rPr>
                <w:rFonts w:ascii="Arial" w:hAnsi="Arial" w:cs="Arial"/>
                <w:b/>
                <w:sz w:val="22"/>
                <w:szCs w:val="22"/>
                <w:lang w:val="sr-Cyrl-CS"/>
              </w:rPr>
              <w:t>лификација</w:t>
            </w:r>
          </w:p>
        </w:tc>
        <w:tc>
          <w:tcPr>
            <w:tcW w:w="1710" w:type="dxa"/>
          </w:tcPr>
          <w:p w:rsidR="00601855" w:rsidRPr="00A26B0A" w:rsidRDefault="00601855" w:rsidP="00601855">
            <w:pPr>
              <w:autoSpaceDE w:val="0"/>
              <w:autoSpaceDN w:val="0"/>
              <w:adjustRightInd w:val="0"/>
              <w:jc w:val="center"/>
              <w:rPr>
                <w:rFonts w:ascii="Arial" w:hAnsi="Arial" w:cs="Arial"/>
                <w:b/>
                <w:lang w:val="sr-Cyrl-CS"/>
              </w:rPr>
            </w:pPr>
            <w:r w:rsidRPr="00A26B0A">
              <w:rPr>
                <w:rFonts w:ascii="Arial" w:hAnsi="Arial" w:cs="Arial"/>
                <w:b/>
                <w:sz w:val="22"/>
                <w:szCs w:val="22"/>
                <w:lang w:val="sr-Cyrl-CS"/>
              </w:rPr>
              <w:t>Степен стручне спреме</w:t>
            </w:r>
          </w:p>
        </w:tc>
        <w:tc>
          <w:tcPr>
            <w:tcW w:w="2224"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Број лиценце и потврде</w:t>
            </w: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1.</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2.</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3.</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4.</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5.</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6.</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7.</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8.</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9.</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r w:rsidR="00601855" w:rsidRPr="00A26B0A" w:rsidTr="00601855">
        <w:tc>
          <w:tcPr>
            <w:tcW w:w="806" w:type="dxa"/>
          </w:tcPr>
          <w:p w:rsidR="00601855" w:rsidRPr="00A26B0A" w:rsidRDefault="00601855" w:rsidP="00601855">
            <w:pPr>
              <w:autoSpaceDE w:val="0"/>
              <w:autoSpaceDN w:val="0"/>
              <w:adjustRightInd w:val="0"/>
              <w:jc w:val="center"/>
              <w:rPr>
                <w:rFonts w:ascii="Arial" w:hAnsi="Arial" w:cs="Arial"/>
                <w:b/>
              </w:rPr>
            </w:pPr>
            <w:r w:rsidRPr="00A26B0A">
              <w:rPr>
                <w:rFonts w:ascii="Arial" w:hAnsi="Arial" w:cs="Arial"/>
                <w:b/>
                <w:sz w:val="22"/>
                <w:szCs w:val="22"/>
              </w:rPr>
              <w:t>10.</w:t>
            </w:r>
          </w:p>
        </w:tc>
        <w:tc>
          <w:tcPr>
            <w:tcW w:w="3129" w:type="dxa"/>
          </w:tcPr>
          <w:p w:rsidR="00601855" w:rsidRPr="00A26B0A" w:rsidRDefault="00601855" w:rsidP="00601855">
            <w:pPr>
              <w:autoSpaceDE w:val="0"/>
              <w:autoSpaceDN w:val="0"/>
              <w:adjustRightInd w:val="0"/>
              <w:jc w:val="center"/>
              <w:rPr>
                <w:rFonts w:ascii="Arial" w:hAnsi="Arial" w:cs="Arial"/>
                <w:b/>
                <w:lang w:val="sr-Cyrl-CS"/>
              </w:rPr>
            </w:pPr>
          </w:p>
        </w:tc>
        <w:tc>
          <w:tcPr>
            <w:tcW w:w="1753" w:type="dxa"/>
          </w:tcPr>
          <w:p w:rsidR="00601855" w:rsidRPr="00A26B0A" w:rsidRDefault="00601855" w:rsidP="00601855">
            <w:pPr>
              <w:autoSpaceDE w:val="0"/>
              <w:autoSpaceDN w:val="0"/>
              <w:adjustRightInd w:val="0"/>
              <w:jc w:val="center"/>
              <w:rPr>
                <w:rFonts w:ascii="Arial" w:hAnsi="Arial" w:cs="Arial"/>
                <w:b/>
                <w:lang w:val="sr-Cyrl-CS"/>
              </w:rPr>
            </w:pPr>
          </w:p>
        </w:tc>
        <w:tc>
          <w:tcPr>
            <w:tcW w:w="1710" w:type="dxa"/>
          </w:tcPr>
          <w:p w:rsidR="00601855" w:rsidRPr="00A26B0A" w:rsidRDefault="00601855" w:rsidP="00601855">
            <w:pPr>
              <w:autoSpaceDE w:val="0"/>
              <w:autoSpaceDN w:val="0"/>
              <w:adjustRightInd w:val="0"/>
              <w:jc w:val="center"/>
              <w:rPr>
                <w:rFonts w:ascii="Arial" w:hAnsi="Arial" w:cs="Arial"/>
                <w:b/>
                <w:lang w:val="sr-Cyrl-CS"/>
              </w:rPr>
            </w:pPr>
          </w:p>
        </w:tc>
        <w:tc>
          <w:tcPr>
            <w:tcW w:w="2224" w:type="dxa"/>
          </w:tcPr>
          <w:p w:rsidR="00601855" w:rsidRPr="00A26B0A" w:rsidRDefault="00601855" w:rsidP="00601855">
            <w:pPr>
              <w:autoSpaceDE w:val="0"/>
              <w:autoSpaceDN w:val="0"/>
              <w:adjustRightInd w:val="0"/>
              <w:jc w:val="center"/>
              <w:rPr>
                <w:rFonts w:ascii="Arial" w:hAnsi="Arial" w:cs="Arial"/>
                <w:b/>
                <w:lang w:val="sr-Cyrl-CS"/>
              </w:rPr>
            </w:pPr>
          </w:p>
        </w:tc>
      </w:tr>
    </w:tbl>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pStyle w:val="BodyText3CharChar"/>
        <w:spacing w:after="0"/>
        <w:ind w:left="720"/>
        <w:jc w:val="both"/>
        <w:rPr>
          <w:rFonts w:ascii="Arial" w:hAnsi="Arial" w:cs="Arial"/>
          <w:sz w:val="22"/>
          <w:szCs w:val="22"/>
        </w:rPr>
      </w:pPr>
    </w:p>
    <w:tbl>
      <w:tblPr>
        <w:tblW w:w="0" w:type="auto"/>
        <w:tblLayout w:type="fixed"/>
        <w:tblLook w:val="0000"/>
      </w:tblPr>
      <w:tblGrid>
        <w:gridCol w:w="3080"/>
        <w:gridCol w:w="3065"/>
        <w:gridCol w:w="3097"/>
      </w:tblGrid>
      <w:tr w:rsidR="00601855" w:rsidRPr="00A26B0A" w:rsidTr="00601855">
        <w:tc>
          <w:tcPr>
            <w:tcW w:w="3080"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Датум</w:t>
            </w:r>
          </w:p>
        </w:tc>
        <w:tc>
          <w:tcPr>
            <w:tcW w:w="3065"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М.П.</w:t>
            </w:r>
          </w:p>
        </w:tc>
        <w:tc>
          <w:tcPr>
            <w:tcW w:w="3097" w:type="dxa"/>
            <w:shd w:val="clear" w:color="auto" w:fill="auto"/>
            <w:vAlign w:val="center"/>
          </w:tcPr>
          <w:p w:rsidR="00601855" w:rsidRPr="00A26B0A" w:rsidRDefault="00601855" w:rsidP="00601855">
            <w:pPr>
              <w:pStyle w:val="BodyText2CharChar"/>
              <w:spacing w:line="100" w:lineRule="atLeast"/>
              <w:jc w:val="center"/>
              <w:rPr>
                <w:rFonts w:ascii="Arial" w:hAnsi="Arial" w:cs="Arial"/>
                <w:sz w:val="22"/>
                <w:szCs w:val="22"/>
              </w:rPr>
            </w:pPr>
            <w:r w:rsidRPr="00A26B0A">
              <w:rPr>
                <w:rFonts w:ascii="Arial" w:hAnsi="Arial" w:cs="Arial"/>
                <w:sz w:val="22"/>
                <w:szCs w:val="22"/>
              </w:rPr>
              <w:t>Потпис понуђача</w:t>
            </w:r>
          </w:p>
        </w:tc>
      </w:tr>
      <w:tr w:rsidR="00601855" w:rsidRPr="00A26B0A" w:rsidTr="00601855">
        <w:tc>
          <w:tcPr>
            <w:tcW w:w="3080"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65" w:type="dxa"/>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601855" w:rsidRPr="00A26B0A" w:rsidRDefault="00601855" w:rsidP="00601855">
            <w:pPr>
              <w:pStyle w:val="BodyText2CharChar"/>
              <w:snapToGrid w:val="0"/>
              <w:spacing w:line="100" w:lineRule="atLeast"/>
              <w:jc w:val="both"/>
              <w:rPr>
                <w:rFonts w:ascii="Arial" w:hAnsi="Arial" w:cs="Arial"/>
                <w:sz w:val="22"/>
                <w:szCs w:val="22"/>
              </w:rPr>
            </w:pPr>
          </w:p>
        </w:tc>
      </w:tr>
    </w:tbl>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autoSpaceDE w:val="0"/>
        <w:autoSpaceDN w:val="0"/>
        <w:adjustRightInd w:val="0"/>
        <w:ind w:left="720"/>
        <w:rPr>
          <w:rFonts w:ascii="Arial" w:hAnsi="Arial" w:cs="Arial"/>
          <w:b/>
          <w:i/>
          <w:sz w:val="22"/>
          <w:szCs w:val="22"/>
          <w:lang w:val="sr-Cyrl-CS"/>
        </w:rPr>
      </w:pPr>
    </w:p>
    <w:p w:rsidR="00601855" w:rsidRPr="00A26B0A" w:rsidRDefault="00601855" w:rsidP="00601855">
      <w:pPr>
        <w:ind w:left="720"/>
        <w:rPr>
          <w:rFonts w:ascii="Arial" w:hAnsi="Arial" w:cs="Arial"/>
          <w:sz w:val="22"/>
          <w:szCs w:val="22"/>
        </w:rPr>
      </w:pPr>
    </w:p>
    <w:p w:rsidR="00601855" w:rsidRPr="00702E9D"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Default="00601855" w:rsidP="00601855">
      <w:pPr>
        <w:pStyle w:val="BodyText3CharChar"/>
        <w:spacing w:after="0"/>
        <w:jc w:val="both"/>
        <w:rPr>
          <w:rFonts w:ascii="Arial" w:hAnsi="Arial" w:cs="Arial"/>
          <w:sz w:val="22"/>
          <w:szCs w:val="22"/>
        </w:rPr>
      </w:pPr>
    </w:p>
    <w:p w:rsidR="00601855" w:rsidRDefault="00601855" w:rsidP="00601855">
      <w:pPr>
        <w:pStyle w:val="BodyText3CharChar"/>
        <w:spacing w:after="0"/>
        <w:jc w:val="both"/>
        <w:rPr>
          <w:rFonts w:ascii="Arial" w:hAnsi="Arial" w:cs="Arial"/>
          <w:sz w:val="22"/>
          <w:szCs w:val="22"/>
        </w:rPr>
      </w:pPr>
    </w:p>
    <w:p w:rsidR="00601855" w:rsidRDefault="00601855" w:rsidP="00601855">
      <w:pPr>
        <w:pStyle w:val="BodyText3CharChar"/>
        <w:spacing w:after="0"/>
        <w:jc w:val="both"/>
        <w:rPr>
          <w:rFonts w:ascii="Arial" w:hAnsi="Arial" w:cs="Arial"/>
          <w:sz w:val="22"/>
          <w:szCs w:val="22"/>
        </w:rPr>
      </w:pPr>
    </w:p>
    <w:p w:rsidR="00750343" w:rsidRPr="007279F7" w:rsidRDefault="00750343" w:rsidP="00750343">
      <w:pPr>
        <w:spacing w:line="240" w:lineRule="auto"/>
        <w:jc w:val="center"/>
        <w:rPr>
          <w:rFonts w:ascii="Arial" w:hAnsi="Arial" w:cs="Arial"/>
          <w:b/>
        </w:rPr>
      </w:pPr>
      <w:r w:rsidRPr="007279F7">
        <w:rPr>
          <w:rFonts w:ascii="Arial" w:hAnsi="Arial" w:cs="Arial"/>
          <w:b/>
        </w:rPr>
        <w:t xml:space="preserve">ОБРАЗАЦ </w:t>
      </w:r>
      <w:r>
        <w:rPr>
          <w:rFonts w:ascii="Arial" w:hAnsi="Arial" w:cs="Arial"/>
          <w:b/>
        </w:rPr>
        <w:t>ПОТВРДЕ</w:t>
      </w:r>
      <w:r w:rsidRPr="007279F7">
        <w:rPr>
          <w:rFonts w:ascii="Arial" w:hAnsi="Arial" w:cs="Arial"/>
          <w:b/>
        </w:rPr>
        <w:t xml:space="preserve"> О ИЗВРШЕНОМ ОБИЛАСКУ И ПРЕГЛЕДУ ЛОКАЦИЈЕ </w:t>
      </w:r>
    </w:p>
    <w:p w:rsidR="00750343" w:rsidRPr="00232E1A" w:rsidRDefault="00750343" w:rsidP="00750343">
      <w:pPr>
        <w:spacing w:line="240" w:lineRule="auto"/>
        <w:jc w:val="center"/>
        <w:rPr>
          <w:rFonts w:ascii="Arial" w:hAnsi="Arial" w:cs="Arial"/>
          <w:b/>
        </w:rPr>
      </w:pPr>
      <w:r w:rsidRPr="0099405C">
        <w:rPr>
          <w:rFonts w:ascii="Arial" w:hAnsi="Arial" w:cs="Arial"/>
          <w:b/>
        </w:rPr>
        <w:t>Редни број набавке – 404-</w:t>
      </w:r>
      <w:r>
        <w:rPr>
          <w:rFonts w:ascii="Arial" w:hAnsi="Arial" w:cs="Arial"/>
          <w:b/>
        </w:rPr>
        <w:t>112</w:t>
      </w:r>
      <w:r w:rsidRPr="0099405C">
        <w:rPr>
          <w:rFonts w:ascii="Arial" w:hAnsi="Arial" w:cs="Arial"/>
          <w:b/>
        </w:rPr>
        <w:t>/2017-IV-0</w:t>
      </w:r>
      <w:r w:rsidR="00232E1A">
        <w:rPr>
          <w:rFonts w:ascii="Arial" w:hAnsi="Arial" w:cs="Arial"/>
          <w:b/>
        </w:rPr>
        <w:t>9</w:t>
      </w:r>
    </w:p>
    <w:p w:rsidR="00750343" w:rsidRPr="007279F7" w:rsidRDefault="00750343" w:rsidP="00750343">
      <w:pPr>
        <w:spacing w:line="240" w:lineRule="auto"/>
        <w:jc w:val="center"/>
        <w:rPr>
          <w:rFonts w:ascii="Arial" w:hAnsi="Arial" w:cs="Arial"/>
        </w:rPr>
      </w:pP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p>
    <w:p w:rsidR="00750343" w:rsidRPr="00232E1A" w:rsidRDefault="00750343" w:rsidP="00750343">
      <w:pPr>
        <w:spacing w:line="240" w:lineRule="auto"/>
        <w:jc w:val="both"/>
        <w:rPr>
          <w:rFonts w:ascii="Arial" w:hAnsi="Arial" w:cs="Arial"/>
          <w:b/>
        </w:rPr>
      </w:pPr>
      <w:r w:rsidRPr="007279F7">
        <w:rPr>
          <w:rFonts w:ascii="Arial" w:hAnsi="Arial" w:cs="Arial"/>
        </w:rPr>
        <w:t xml:space="preserve">За јавну набавку </w:t>
      </w:r>
      <w:r w:rsidR="00232E1A">
        <w:rPr>
          <w:rFonts w:ascii="Arial" w:hAnsi="Arial" w:cs="Arial"/>
        </w:rPr>
        <w:t>услуге</w:t>
      </w:r>
      <w:r w:rsidRPr="007279F7">
        <w:rPr>
          <w:rFonts w:ascii="Arial" w:hAnsi="Arial" w:cs="Arial"/>
        </w:rPr>
        <w:t xml:space="preserve"> – </w:t>
      </w:r>
      <w:r w:rsidRPr="00232E1A">
        <w:rPr>
          <w:rFonts w:ascii="Arial" w:hAnsi="Arial" w:cs="Arial"/>
          <w:b/>
        </w:rPr>
        <w:t>Стручни надзор над радовима на изградњи и опремању отворених базена на вршачком језеру</w:t>
      </w: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r w:rsidRPr="007279F7">
        <w:rPr>
          <w:rFonts w:ascii="Arial" w:hAnsi="Arial" w:cs="Arial"/>
        </w:rPr>
        <w:t>Редни број набавке – 404-</w:t>
      </w:r>
      <w:r>
        <w:rPr>
          <w:rFonts w:ascii="Arial" w:hAnsi="Arial" w:cs="Arial"/>
        </w:rPr>
        <w:t>112</w:t>
      </w:r>
      <w:r w:rsidRPr="007279F7">
        <w:rPr>
          <w:rFonts w:ascii="Arial" w:hAnsi="Arial" w:cs="Arial"/>
        </w:rPr>
        <w:t>/2017</w:t>
      </w:r>
      <w:r>
        <w:rPr>
          <w:rFonts w:ascii="Arial" w:hAnsi="Arial" w:cs="Arial"/>
        </w:rPr>
        <w:t>-IV-0</w:t>
      </w:r>
      <w:r w:rsidR="00232E1A">
        <w:rPr>
          <w:rFonts w:ascii="Arial" w:hAnsi="Arial" w:cs="Arial"/>
        </w:rPr>
        <w:t>9</w:t>
      </w:r>
      <w:r w:rsidRPr="007279F7">
        <w:rPr>
          <w:rFonts w:ascii="Arial" w:hAnsi="Arial" w:cs="Arial"/>
        </w:rPr>
        <w:t xml:space="preserve"> </w:t>
      </w:r>
    </w:p>
    <w:p w:rsidR="00750343" w:rsidRPr="007279F7" w:rsidRDefault="00750343" w:rsidP="00750343">
      <w:pPr>
        <w:spacing w:line="240" w:lineRule="auto"/>
        <w:jc w:val="both"/>
        <w:rPr>
          <w:rFonts w:ascii="Arial" w:hAnsi="Arial" w:cs="Arial"/>
        </w:rPr>
      </w:pPr>
    </w:p>
    <w:p w:rsidR="00750343" w:rsidRDefault="00750343" w:rsidP="00750343">
      <w:pPr>
        <w:spacing w:line="240" w:lineRule="auto"/>
        <w:jc w:val="both"/>
        <w:rPr>
          <w:rFonts w:ascii="Arial" w:hAnsi="Arial" w:cs="Arial"/>
        </w:rPr>
      </w:pPr>
      <w:r w:rsidRPr="007279F7">
        <w:rPr>
          <w:rFonts w:ascii="Arial" w:hAnsi="Arial" w:cs="Arial"/>
        </w:rPr>
        <w:t>По поступку – јавна набавка мале вредности набавке</w:t>
      </w: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p>
    <w:p w:rsidR="00750343" w:rsidRPr="007279F7" w:rsidRDefault="00232E1A" w:rsidP="00750343">
      <w:pPr>
        <w:spacing w:line="240" w:lineRule="auto"/>
        <w:jc w:val="both"/>
        <w:rPr>
          <w:rFonts w:ascii="Arial" w:hAnsi="Arial" w:cs="Arial"/>
        </w:rPr>
      </w:pPr>
      <w:r>
        <w:rPr>
          <w:rFonts w:ascii="Arial" w:hAnsi="Arial" w:cs="Arial"/>
        </w:rPr>
        <w:t>Потврда</w:t>
      </w:r>
      <w:r w:rsidR="00750343" w:rsidRPr="007279F7">
        <w:rPr>
          <w:rFonts w:ascii="Arial" w:hAnsi="Arial" w:cs="Arial"/>
        </w:rPr>
        <w:t xml:space="preserve"> је сачињен</w:t>
      </w:r>
      <w:r>
        <w:rPr>
          <w:rFonts w:ascii="Arial" w:hAnsi="Arial" w:cs="Arial"/>
        </w:rPr>
        <w:t>а / издата</w:t>
      </w:r>
      <w:r w:rsidR="00750343" w:rsidRPr="007279F7">
        <w:rPr>
          <w:rFonts w:ascii="Arial" w:hAnsi="Arial" w:cs="Arial"/>
        </w:rPr>
        <w:t xml:space="preserve"> дана _</w:t>
      </w:r>
      <w:r w:rsidR="00750343">
        <w:rPr>
          <w:rFonts w:ascii="Arial" w:hAnsi="Arial" w:cs="Arial"/>
        </w:rPr>
        <w:t>__</w:t>
      </w:r>
      <w:r w:rsidR="00750343" w:rsidRPr="007279F7">
        <w:rPr>
          <w:rFonts w:ascii="Arial" w:hAnsi="Arial" w:cs="Arial"/>
        </w:rPr>
        <w:t>__.__</w:t>
      </w:r>
      <w:r w:rsidR="00750343">
        <w:rPr>
          <w:rFonts w:ascii="Arial" w:hAnsi="Arial" w:cs="Arial"/>
        </w:rPr>
        <w:t>__</w:t>
      </w:r>
      <w:r w:rsidR="00750343" w:rsidRPr="007279F7">
        <w:rPr>
          <w:rFonts w:ascii="Arial" w:hAnsi="Arial" w:cs="Arial"/>
        </w:rPr>
        <w:t xml:space="preserve">_.2017. године у просторијама Градске управе града Вршца, Трг победе 1, Вршац, канцеларија бр. 8 између: </w:t>
      </w:r>
    </w:p>
    <w:p w:rsidR="00750343"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r w:rsidRPr="007279F7">
        <w:rPr>
          <w:rFonts w:ascii="Arial" w:hAnsi="Arial" w:cs="Arial"/>
        </w:rPr>
        <w:t>1. _</w:t>
      </w:r>
      <w:r>
        <w:rPr>
          <w:rFonts w:ascii="Arial" w:hAnsi="Arial" w:cs="Arial"/>
        </w:rPr>
        <w:t>____</w:t>
      </w:r>
      <w:r w:rsidRPr="007279F7">
        <w:rPr>
          <w:rFonts w:ascii="Arial" w:hAnsi="Arial" w:cs="Arial"/>
        </w:rPr>
        <w:t xml:space="preserve">________________________, ___________________________________, </w:t>
      </w:r>
      <w:r>
        <w:rPr>
          <w:rFonts w:ascii="Arial" w:hAnsi="Arial" w:cs="Arial"/>
        </w:rPr>
        <w:t>ПИБ______________</w:t>
      </w:r>
      <w:r w:rsidRPr="007279F7">
        <w:rPr>
          <w:rFonts w:ascii="Arial" w:hAnsi="Arial" w:cs="Arial"/>
        </w:rPr>
        <w:t>кога</w:t>
      </w:r>
      <w:r>
        <w:rPr>
          <w:rFonts w:ascii="Arial" w:hAnsi="Arial" w:cs="Arial"/>
        </w:rPr>
        <w:t>, МБ_____________</w:t>
      </w:r>
      <w:r w:rsidRPr="007279F7">
        <w:rPr>
          <w:rFonts w:ascii="Arial" w:hAnsi="Arial" w:cs="Arial"/>
        </w:rPr>
        <w:t xml:space="preserve"> заступа (понуђач) (седиште понуђача) ______________,</w:t>
      </w:r>
      <w:r>
        <w:rPr>
          <w:rFonts w:ascii="Arial" w:hAnsi="Arial" w:cs="Arial"/>
        </w:rPr>
        <w:t xml:space="preserve"> конт.тел.__________________ име и презиме__________________________</w:t>
      </w:r>
      <w:r w:rsidRPr="007279F7">
        <w:rPr>
          <w:rFonts w:ascii="Arial" w:hAnsi="Arial" w:cs="Arial"/>
        </w:rPr>
        <w:t xml:space="preserve"> јмбг _______________, бр.лк. __________, ПС у _______</w:t>
      </w:r>
      <w:r>
        <w:rPr>
          <w:rFonts w:ascii="Arial" w:hAnsi="Arial" w:cs="Arial"/>
        </w:rPr>
        <w:t>_______</w:t>
      </w:r>
      <w:r w:rsidRPr="007279F7">
        <w:rPr>
          <w:rFonts w:ascii="Arial" w:hAnsi="Arial" w:cs="Arial"/>
        </w:rPr>
        <w:t>___, (име и презиме) бр.овлашћења ___</w:t>
      </w:r>
      <w:r>
        <w:rPr>
          <w:rFonts w:ascii="Arial" w:hAnsi="Arial" w:cs="Arial"/>
        </w:rPr>
        <w:t>_________</w:t>
      </w:r>
      <w:r w:rsidRPr="007279F7">
        <w:rPr>
          <w:rFonts w:ascii="Arial" w:hAnsi="Arial" w:cs="Arial"/>
        </w:rPr>
        <w:t>_______, од _</w:t>
      </w:r>
      <w:r>
        <w:rPr>
          <w:rFonts w:ascii="Arial" w:hAnsi="Arial" w:cs="Arial"/>
        </w:rPr>
        <w:t>_</w:t>
      </w:r>
      <w:r w:rsidRPr="007279F7">
        <w:rPr>
          <w:rFonts w:ascii="Arial" w:hAnsi="Arial" w:cs="Arial"/>
        </w:rPr>
        <w:t>__.__</w:t>
      </w:r>
      <w:r>
        <w:rPr>
          <w:rFonts w:ascii="Arial" w:hAnsi="Arial" w:cs="Arial"/>
        </w:rPr>
        <w:t>_</w:t>
      </w:r>
      <w:r w:rsidRPr="007279F7">
        <w:rPr>
          <w:rFonts w:ascii="Arial" w:hAnsi="Arial" w:cs="Arial"/>
        </w:rPr>
        <w:t>_.2017. године (уколико обилазак и преглед локације врши лице које није законски заступник понуђача), са једне</w:t>
      </w:r>
    </w:p>
    <w:p w:rsidR="00750343" w:rsidRPr="00A04E3E" w:rsidRDefault="00750343" w:rsidP="00750343">
      <w:pPr>
        <w:spacing w:line="240" w:lineRule="auto"/>
        <w:jc w:val="both"/>
        <w:rPr>
          <w:rFonts w:ascii="Arial" w:hAnsi="Arial" w:cs="Arial"/>
        </w:rPr>
      </w:pPr>
      <w:r>
        <w:rPr>
          <w:rFonts w:ascii="Arial" w:hAnsi="Arial" w:cs="Arial"/>
        </w:rPr>
        <w:t>и</w:t>
      </w:r>
    </w:p>
    <w:p w:rsidR="00750343" w:rsidRPr="00A04E3E"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r w:rsidRPr="007279F7">
        <w:rPr>
          <w:rFonts w:ascii="Arial" w:hAnsi="Arial" w:cs="Arial"/>
        </w:rPr>
        <w:t xml:space="preserve"> 2. ______________</w:t>
      </w:r>
      <w:r>
        <w:rPr>
          <w:rFonts w:ascii="Arial" w:hAnsi="Arial" w:cs="Arial"/>
        </w:rPr>
        <w:t>______</w:t>
      </w:r>
      <w:r w:rsidRPr="007279F7">
        <w:rPr>
          <w:rFonts w:ascii="Arial" w:hAnsi="Arial" w:cs="Arial"/>
        </w:rPr>
        <w:t>_____</w:t>
      </w:r>
      <w:r>
        <w:rPr>
          <w:rFonts w:ascii="Arial" w:hAnsi="Arial" w:cs="Arial"/>
        </w:rPr>
        <w:t>__________</w:t>
      </w:r>
      <w:r w:rsidRPr="007279F7">
        <w:rPr>
          <w:rFonts w:ascii="Arial" w:hAnsi="Arial" w:cs="Arial"/>
        </w:rPr>
        <w:t>_______ – овлашћено лице Наручиоца, са друге стране. (име и презиме)</w:t>
      </w: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r w:rsidRPr="007279F7">
        <w:rPr>
          <w:rFonts w:ascii="Arial" w:hAnsi="Arial" w:cs="Arial"/>
        </w:rPr>
        <w:t>Изјављујемо да смо дана _</w:t>
      </w:r>
      <w:r>
        <w:rPr>
          <w:rFonts w:ascii="Arial" w:hAnsi="Arial" w:cs="Arial"/>
        </w:rPr>
        <w:t>__</w:t>
      </w:r>
      <w:r w:rsidRPr="007279F7">
        <w:rPr>
          <w:rFonts w:ascii="Arial" w:hAnsi="Arial" w:cs="Arial"/>
        </w:rPr>
        <w:t>__.__</w:t>
      </w:r>
      <w:r>
        <w:rPr>
          <w:rFonts w:ascii="Arial" w:hAnsi="Arial" w:cs="Arial"/>
        </w:rPr>
        <w:t>_</w:t>
      </w:r>
      <w:r w:rsidRPr="007279F7">
        <w:rPr>
          <w:rFonts w:ascii="Arial" w:hAnsi="Arial" w:cs="Arial"/>
        </w:rPr>
        <w:t>_.2017. године посетили локацију и извршили увид у техничку документацију која је предмет јавне набавке бр. 404-</w:t>
      </w:r>
      <w:r>
        <w:rPr>
          <w:rFonts w:ascii="Arial" w:hAnsi="Arial" w:cs="Arial"/>
        </w:rPr>
        <w:t>112</w:t>
      </w:r>
      <w:r w:rsidRPr="007279F7">
        <w:rPr>
          <w:rFonts w:ascii="Arial" w:hAnsi="Arial" w:cs="Arial"/>
        </w:rPr>
        <w:t>/2017</w:t>
      </w:r>
      <w:r w:rsidR="00773100">
        <w:rPr>
          <w:rFonts w:ascii="Arial" w:hAnsi="Arial" w:cs="Arial"/>
        </w:rPr>
        <w:t>-IV-02</w:t>
      </w:r>
      <w:r w:rsidRPr="007279F7">
        <w:rPr>
          <w:rFonts w:ascii="Arial" w:hAnsi="Arial" w:cs="Arial"/>
        </w:rPr>
        <w:t xml:space="preserve"> – </w:t>
      </w:r>
      <w:r>
        <w:rPr>
          <w:rFonts w:ascii="Arial" w:hAnsi="Arial" w:cs="Arial"/>
        </w:rPr>
        <w:t>Стручни надзор над радовима на изградњи и опремању отворених базена на вршачком језеру</w:t>
      </w:r>
      <w:r w:rsidRPr="007279F7">
        <w:rPr>
          <w:rFonts w:ascii="Arial" w:hAnsi="Arial" w:cs="Arial"/>
        </w:rPr>
        <w:t xml:space="preserve"> и стекли увид у све информације које су неопходне за припрему понуде, као и да смо упознати са свим условима извршења набавке.</w:t>
      </w:r>
    </w:p>
    <w:p w:rsidR="00750343"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p>
    <w:p w:rsidR="00750343" w:rsidRPr="007279F7" w:rsidRDefault="00750343" w:rsidP="00750343">
      <w:pPr>
        <w:spacing w:line="240" w:lineRule="auto"/>
        <w:jc w:val="both"/>
        <w:rPr>
          <w:rFonts w:ascii="Arial" w:hAnsi="Arial" w:cs="Arial"/>
        </w:rPr>
      </w:pPr>
      <w:r>
        <w:rPr>
          <w:rFonts w:ascii="Arial" w:hAnsi="Arial" w:cs="Arial"/>
        </w:rPr>
        <w:t xml:space="preserve">                                                                      м.п.</w:t>
      </w:r>
      <w:r w:rsidRPr="007279F7">
        <w:rPr>
          <w:rFonts w:ascii="Arial" w:hAnsi="Arial" w:cs="Arial"/>
        </w:rPr>
        <w:t xml:space="preserve">__________________________ </w:t>
      </w:r>
    </w:p>
    <w:p w:rsidR="00750343" w:rsidRPr="007279F7" w:rsidRDefault="00750343" w:rsidP="00750343">
      <w:pPr>
        <w:spacing w:line="240" w:lineRule="auto"/>
        <w:jc w:val="both"/>
        <w:rPr>
          <w:rFonts w:ascii="Arial" w:hAnsi="Arial" w:cs="Arial"/>
        </w:rPr>
      </w:pPr>
      <w:r>
        <w:rPr>
          <w:rFonts w:ascii="Arial" w:hAnsi="Arial" w:cs="Arial"/>
        </w:rPr>
        <w:t xml:space="preserve">                                                        </w:t>
      </w:r>
      <w:r w:rsidRPr="007279F7">
        <w:rPr>
          <w:rFonts w:ascii="Arial" w:hAnsi="Arial" w:cs="Arial"/>
        </w:rPr>
        <w:t xml:space="preserve">(потпис одговорног/овлашћеног лица понуђача) </w:t>
      </w:r>
    </w:p>
    <w:p w:rsidR="00750343" w:rsidRPr="007279F7" w:rsidRDefault="00750343" w:rsidP="00750343">
      <w:pPr>
        <w:spacing w:line="240" w:lineRule="auto"/>
        <w:ind w:left="4956"/>
        <w:jc w:val="both"/>
        <w:rPr>
          <w:rFonts w:ascii="Arial" w:hAnsi="Arial" w:cs="Arial"/>
        </w:rPr>
      </w:pPr>
    </w:p>
    <w:p w:rsidR="00750343" w:rsidRPr="007279F7" w:rsidRDefault="00750343" w:rsidP="00750343">
      <w:pPr>
        <w:spacing w:line="240" w:lineRule="auto"/>
        <w:ind w:left="4956"/>
        <w:jc w:val="both"/>
        <w:rPr>
          <w:rFonts w:ascii="Arial" w:hAnsi="Arial" w:cs="Arial"/>
        </w:rPr>
      </w:pPr>
    </w:p>
    <w:p w:rsidR="00750343" w:rsidRPr="007279F7" w:rsidRDefault="00750343" w:rsidP="00750343">
      <w:pPr>
        <w:spacing w:line="240" w:lineRule="auto"/>
        <w:jc w:val="both"/>
        <w:rPr>
          <w:rFonts w:ascii="Arial" w:hAnsi="Arial" w:cs="Arial"/>
        </w:rPr>
      </w:pPr>
      <w:r>
        <w:rPr>
          <w:rFonts w:ascii="Arial" w:hAnsi="Arial" w:cs="Arial"/>
        </w:rPr>
        <w:t xml:space="preserve">                                                             </w:t>
      </w:r>
      <w:r w:rsidRPr="007279F7">
        <w:rPr>
          <w:rFonts w:ascii="Arial" w:hAnsi="Arial" w:cs="Arial"/>
        </w:rPr>
        <w:t>м.п.</w:t>
      </w:r>
    </w:p>
    <w:p w:rsidR="00750343" w:rsidRPr="007279F7" w:rsidRDefault="00750343" w:rsidP="00750343">
      <w:pPr>
        <w:spacing w:line="240" w:lineRule="auto"/>
        <w:ind w:left="4248" w:firstLine="708"/>
        <w:jc w:val="both"/>
        <w:rPr>
          <w:rFonts w:ascii="Arial" w:hAnsi="Arial" w:cs="Arial"/>
        </w:rPr>
      </w:pPr>
      <w:r w:rsidRPr="007279F7">
        <w:rPr>
          <w:rFonts w:ascii="Arial" w:hAnsi="Arial" w:cs="Arial"/>
        </w:rPr>
        <w:t>___________</w:t>
      </w:r>
      <w:r>
        <w:rPr>
          <w:rFonts w:ascii="Arial" w:hAnsi="Arial" w:cs="Arial"/>
        </w:rPr>
        <w:t>__</w:t>
      </w:r>
      <w:r w:rsidRPr="007279F7">
        <w:rPr>
          <w:rFonts w:ascii="Arial" w:hAnsi="Arial" w:cs="Arial"/>
        </w:rPr>
        <w:t xml:space="preserve">_____________ </w:t>
      </w:r>
    </w:p>
    <w:p w:rsidR="00750343" w:rsidRPr="007279F7" w:rsidRDefault="00750343" w:rsidP="00750343">
      <w:pPr>
        <w:spacing w:line="240" w:lineRule="auto"/>
        <w:ind w:left="4956"/>
        <w:rPr>
          <w:rFonts w:ascii="Arial" w:hAnsi="Arial" w:cs="Arial"/>
        </w:rPr>
      </w:pPr>
      <w:r w:rsidRPr="007279F7">
        <w:rPr>
          <w:rFonts w:ascii="Arial" w:hAnsi="Arial" w:cs="Arial"/>
        </w:rPr>
        <w:t>(потпис овлашћеног лица код наручиоца којим</w:t>
      </w:r>
      <w:r>
        <w:rPr>
          <w:rFonts w:ascii="Arial" w:hAnsi="Arial" w:cs="Arial"/>
        </w:rPr>
        <w:t xml:space="preserve"> </w:t>
      </w:r>
      <w:r w:rsidRPr="007279F7">
        <w:rPr>
          <w:rFonts w:ascii="Arial" w:hAnsi="Arial" w:cs="Arial"/>
        </w:rPr>
        <w:t>се потврђује да је извршен увид)</w:t>
      </w:r>
    </w:p>
    <w:p w:rsidR="00750343" w:rsidRDefault="00750343" w:rsidP="00750343"/>
    <w:p w:rsidR="00750343" w:rsidRDefault="00750343" w:rsidP="00750343"/>
    <w:p w:rsidR="00601855" w:rsidRDefault="00601855" w:rsidP="00601855">
      <w:pPr>
        <w:pStyle w:val="BodyText3CharChar"/>
        <w:spacing w:after="0"/>
        <w:jc w:val="both"/>
        <w:rPr>
          <w:rFonts w:eastAsia="Arial Unicode MS"/>
          <w:kern w:val="1"/>
          <w:sz w:val="24"/>
          <w:szCs w:val="24"/>
          <w:lang w:bidi="ar-SA"/>
        </w:rPr>
      </w:pPr>
    </w:p>
    <w:p w:rsidR="00601855" w:rsidRPr="00A26B0A" w:rsidRDefault="00601855" w:rsidP="00601855">
      <w:pPr>
        <w:pStyle w:val="ListParagraph"/>
        <w:shd w:val="clear" w:color="auto" w:fill="C6D9F1"/>
        <w:ind w:left="360"/>
        <w:rPr>
          <w:rFonts w:ascii="Arial" w:hAnsi="Arial" w:cs="Arial"/>
          <w:color w:val="FF0000"/>
          <w:sz w:val="22"/>
          <w:szCs w:val="22"/>
        </w:rPr>
      </w:pPr>
      <w:r w:rsidRPr="00A26B0A">
        <w:rPr>
          <w:rFonts w:ascii="Arial" w:hAnsi="Arial" w:cs="Arial"/>
          <w:b/>
          <w:bCs/>
          <w:color w:val="auto"/>
          <w:sz w:val="22"/>
          <w:szCs w:val="22"/>
        </w:rPr>
        <w:t xml:space="preserve">                                              XII МОДЕЛ УГОВОРА</w:t>
      </w:r>
    </w:p>
    <w:p w:rsidR="00601855" w:rsidRPr="00A26B0A" w:rsidRDefault="00601855" w:rsidP="00601855">
      <w:pPr>
        <w:pStyle w:val="BodyText3CharChar"/>
        <w:spacing w:after="0"/>
        <w:jc w:val="both"/>
        <w:rPr>
          <w:rFonts w:ascii="Arial" w:hAnsi="Arial" w:cs="Arial"/>
          <w:sz w:val="22"/>
          <w:szCs w:val="22"/>
        </w:rPr>
      </w:pPr>
    </w:p>
    <w:p w:rsidR="00601855" w:rsidRPr="00A26B0A" w:rsidRDefault="00601855" w:rsidP="00601855">
      <w:pPr>
        <w:pStyle w:val="BodyText3CharChar"/>
        <w:spacing w:after="0"/>
        <w:jc w:val="both"/>
        <w:rPr>
          <w:rFonts w:ascii="Arial" w:hAnsi="Arial" w:cs="Arial"/>
          <w:sz w:val="22"/>
          <w:szCs w:val="22"/>
        </w:rPr>
      </w:pPr>
    </w:p>
    <w:p w:rsidR="00601855" w:rsidRPr="00702E9D" w:rsidRDefault="00601855" w:rsidP="00601855">
      <w:pPr>
        <w:jc w:val="center"/>
        <w:rPr>
          <w:rFonts w:ascii="Arial" w:hAnsi="Arial" w:cs="Arial"/>
          <w:b/>
          <w:bCs/>
          <w:sz w:val="22"/>
          <w:szCs w:val="22"/>
        </w:rPr>
      </w:pPr>
      <w:r w:rsidRPr="00A26B0A">
        <w:rPr>
          <w:rFonts w:ascii="Arial" w:hAnsi="Arial" w:cs="Arial"/>
          <w:b/>
          <w:bCs/>
          <w:sz w:val="22"/>
          <w:szCs w:val="22"/>
        </w:rPr>
        <w:t xml:space="preserve">УГОВОР О ВРШЕЊУ СТРУЧНОГ НАДЗОРА </w:t>
      </w:r>
      <w:r>
        <w:rPr>
          <w:rFonts w:ascii="Arial" w:hAnsi="Arial" w:cs="Arial"/>
          <w:b/>
          <w:bCs/>
          <w:sz w:val="22"/>
          <w:szCs w:val="22"/>
        </w:rPr>
        <w:t>НАД РАДОВИМА НА ИЗГРАДЊИ И ОПРЕМАЊУ ОТВОРЕНИХ БАЗЕНА НА ВРШАЧКОМ ЈЕЗЕРУ</w:t>
      </w:r>
    </w:p>
    <w:p w:rsidR="00601855" w:rsidRPr="00A26B0A" w:rsidRDefault="00601855" w:rsidP="00601855">
      <w:pPr>
        <w:jc w:val="center"/>
        <w:rPr>
          <w:rFonts w:ascii="Arial" w:hAnsi="Arial" w:cs="Arial"/>
          <w:b/>
          <w:bCs/>
          <w:sz w:val="22"/>
          <w:szCs w:val="22"/>
        </w:rPr>
      </w:pPr>
    </w:p>
    <w:p w:rsidR="00601855" w:rsidRPr="00A26B0A" w:rsidRDefault="00601855" w:rsidP="00601855">
      <w:pPr>
        <w:spacing w:before="100" w:beforeAutospacing="1" w:after="100" w:afterAutospacing="1"/>
        <w:rPr>
          <w:rFonts w:ascii="Arial" w:hAnsi="Arial" w:cs="Arial"/>
          <w:sz w:val="22"/>
          <w:szCs w:val="22"/>
        </w:rPr>
      </w:pPr>
      <w:r w:rsidRPr="00A26B0A">
        <w:rPr>
          <w:rFonts w:ascii="Arial" w:hAnsi="Arial" w:cs="Arial"/>
          <w:sz w:val="22"/>
          <w:szCs w:val="22"/>
        </w:rPr>
        <w:t>Закључен</w:t>
      </w:r>
      <w:r>
        <w:rPr>
          <w:rFonts w:ascii="Arial" w:hAnsi="Arial" w:cs="Arial"/>
          <w:sz w:val="22"/>
          <w:szCs w:val="22"/>
        </w:rPr>
        <w:t xml:space="preserve"> дана .............................................</w:t>
      </w:r>
      <w:r w:rsidRPr="00A26B0A">
        <w:rPr>
          <w:rFonts w:ascii="Arial" w:hAnsi="Arial" w:cs="Arial"/>
          <w:sz w:val="22"/>
          <w:szCs w:val="22"/>
        </w:rPr>
        <w:t xml:space="preserve"> између:</w:t>
      </w:r>
    </w:p>
    <w:p w:rsidR="00601855" w:rsidRPr="00A26B0A" w:rsidRDefault="00601855" w:rsidP="00601855">
      <w:pPr>
        <w:pStyle w:val="ListParagraph"/>
        <w:widowControl/>
        <w:numPr>
          <w:ilvl w:val="0"/>
          <w:numId w:val="36"/>
        </w:numPr>
        <w:suppressAutoHyphens w:val="0"/>
        <w:spacing w:line="240" w:lineRule="auto"/>
        <w:contextualSpacing/>
        <w:jc w:val="both"/>
        <w:rPr>
          <w:rFonts w:ascii="Arial" w:hAnsi="Arial" w:cs="Arial"/>
          <w:sz w:val="22"/>
          <w:szCs w:val="22"/>
        </w:rPr>
      </w:pPr>
      <w:r>
        <w:rPr>
          <w:rFonts w:ascii="Arial" w:hAnsi="Arial" w:cs="Arial"/>
          <w:b/>
          <w:sz w:val="22"/>
          <w:szCs w:val="22"/>
        </w:rPr>
        <w:t>ГРАД ВРШАЦ</w:t>
      </w:r>
      <w:r w:rsidRPr="00A26B0A">
        <w:rPr>
          <w:rFonts w:ascii="Arial" w:hAnsi="Arial" w:cs="Arial"/>
          <w:sz w:val="22"/>
          <w:szCs w:val="22"/>
        </w:rPr>
        <w:t xml:space="preserve">, </w:t>
      </w:r>
      <w:r>
        <w:rPr>
          <w:rFonts w:ascii="Arial" w:hAnsi="Arial" w:cs="Arial"/>
          <w:sz w:val="22"/>
          <w:szCs w:val="22"/>
        </w:rPr>
        <w:t>Трг победе 1</w:t>
      </w:r>
      <w:r w:rsidRPr="00A26B0A">
        <w:rPr>
          <w:rFonts w:ascii="Arial" w:hAnsi="Arial" w:cs="Arial"/>
          <w:sz w:val="22"/>
          <w:szCs w:val="22"/>
        </w:rPr>
        <w:t xml:space="preserve">, </w:t>
      </w:r>
      <w:r>
        <w:rPr>
          <w:rFonts w:ascii="Arial" w:hAnsi="Arial" w:cs="Arial"/>
          <w:sz w:val="22"/>
          <w:szCs w:val="22"/>
        </w:rPr>
        <w:t xml:space="preserve">Вршац </w:t>
      </w:r>
      <w:r w:rsidRPr="00A26B0A">
        <w:rPr>
          <w:rFonts w:ascii="Arial" w:hAnsi="Arial" w:cs="Arial"/>
          <w:sz w:val="22"/>
          <w:szCs w:val="22"/>
        </w:rPr>
        <w:t xml:space="preserve"> ПИБ: </w:t>
      </w:r>
      <w:r>
        <w:rPr>
          <w:rFonts w:ascii="Arial" w:hAnsi="Arial" w:cs="Arial"/>
          <w:sz w:val="22"/>
          <w:szCs w:val="22"/>
        </w:rPr>
        <w:t>100912619</w:t>
      </w:r>
      <w:r w:rsidRPr="00A26B0A">
        <w:rPr>
          <w:rFonts w:ascii="Arial" w:hAnsi="Arial" w:cs="Arial"/>
          <w:sz w:val="22"/>
          <w:szCs w:val="22"/>
        </w:rPr>
        <w:t xml:space="preserve">, матични број: </w:t>
      </w:r>
      <w:r>
        <w:rPr>
          <w:rFonts w:ascii="Arial" w:hAnsi="Arial" w:cs="Arial"/>
          <w:sz w:val="22"/>
          <w:szCs w:val="22"/>
        </w:rPr>
        <w:t>08267944</w:t>
      </w:r>
      <w:r w:rsidRPr="00A26B0A">
        <w:rPr>
          <w:rFonts w:ascii="Arial" w:hAnsi="Arial" w:cs="Arial"/>
          <w:sz w:val="22"/>
          <w:szCs w:val="22"/>
        </w:rPr>
        <w:t xml:space="preserve"> коју заступа </w:t>
      </w:r>
      <w:r>
        <w:rPr>
          <w:rFonts w:ascii="Arial" w:hAnsi="Arial" w:cs="Arial"/>
          <w:sz w:val="22"/>
          <w:szCs w:val="22"/>
        </w:rPr>
        <w:t>Градоначелник града</w:t>
      </w:r>
      <w:r w:rsidRPr="00A26B0A">
        <w:rPr>
          <w:rFonts w:ascii="Arial" w:hAnsi="Arial" w:cs="Arial"/>
          <w:sz w:val="22"/>
          <w:szCs w:val="22"/>
        </w:rPr>
        <w:t xml:space="preserve"> </w:t>
      </w:r>
      <w:r>
        <w:rPr>
          <w:rFonts w:ascii="Arial" w:hAnsi="Arial" w:cs="Arial"/>
          <w:sz w:val="22"/>
          <w:szCs w:val="22"/>
        </w:rPr>
        <w:t>Драгана Митровић</w:t>
      </w:r>
      <w:r w:rsidRPr="00A26B0A">
        <w:rPr>
          <w:rFonts w:ascii="Arial" w:hAnsi="Arial" w:cs="Arial"/>
          <w:sz w:val="22"/>
          <w:szCs w:val="22"/>
        </w:rPr>
        <w:t xml:space="preserve"> (у даљем тексту: НАРУЧИЛАЦ), с једне стране</w:t>
      </w:r>
    </w:p>
    <w:p w:rsidR="00601855" w:rsidRPr="00A26B0A" w:rsidRDefault="00601855" w:rsidP="00601855">
      <w:pPr>
        <w:ind w:left="360"/>
        <w:rPr>
          <w:rFonts w:ascii="Arial" w:hAnsi="Arial" w:cs="Arial"/>
          <w:sz w:val="22"/>
          <w:szCs w:val="22"/>
        </w:rPr>
      </w:pPr>
      <w:r w:rsidRPr="00A26B0A">
        <w:rPr>
          <w:rFonts w:ascii="Arial" w:hAnsi="Arial" w:cs="Arial"/>
          <w:sz w:val="22"/>
          <w:szCs w:val="22"/>
        </w:rPr>
        <w:t>и</w:t>
      </w:r>
    </w:p>
    <w:p w:rsidR="00601855" w:rsidRPr="00A26B0A" w:rsidRDefault="00601855" w:rsidP="00601855">
      <w:pPr>
        <w:ind w:left="360"/>
        <w:rPr>
          <w:rFonts w:ascii="Arial" w:hAnsi="Arial" w:cs="Arial"/>
          <w:sz w:val="22"/>
          <w:szCs w:val="22"/>
        </w:rPr>
      </w:pPr>
    </w:p>
    <w:p w:rsidR="00601855" w:rsidRPr="00A26B0A" w:rsidRDefault="00601855" w:rsidP="00601855">
      <w:pPr>
        <w:pStyle w:val="ListParagraph"/>
        <w:widowControl/>
        <w:numPr>
          <w:ilvl w:val="0"/>
          <w:numId w:val="36"/>
        </w:numPr>
        <w:suppressAutoHyphens w:val="0"/>
        <w:spacing w:line="240" w:lineRule="auto"/>
        <w:contextualSpacing/>
        <w:jc w:val="both"/>
        <w:rPr>
          <w:rStyle w:val="FontStyle60"/>
          <w:rFonts w:ascii="Arial" w:eastAsia="Calibri" w:hAnsi="Arial" w:cs="Arial"/>
          <w:b/>
          <w:bCs/>
          <w:sz w:val="22"/>
          <w:szCs w:val="22"/>
          <w:lang w:val="sr-Cyrl-CS"/>
        </w:rPr>
      </w:pPr>
      <w:bookmarkStart w:id="1" w:name="str_1"/>
      <w:bookmarkEnd w:id="1"/>
      <w:r>
        <w:rPr>
          <w:rStyle w:val="FontStyle57"/>
          <w:rFonts w:ascii="Arial" w:eastAsia="Calibri" w:hAnsi="Arial" w:cs="Arial"/>
          <w:sz w:val="22"/>
          <w:szCs w:val="22"/>
          <w:lang w:val="sr-Cyrl-CS" w:eastAsia="sr-Cyrl-CS"/>
        </w:rPr>
        <w:t>ПОНУЂАЧ</w:t>
      </w:r>
      <w:r w:rsidRPr="00A26B0A">
        <w:rPr>
          <w:rStyle w:val="FontStyle60"/>
          <w:rFonts w:ascii="Arial" w:eastAsia="Calibri" w:hAnsi="Arial" w:cs="Arial"/>
          <w:sz w:val="22"/>
          <w:szCs w:val="22"/>
          <w:lang w:val="sr-Cyrl-CS" w:eastAsia="sr-Cyrl-CS"/>
        </w:rPr>
        <w:t>_____________</w:t>
      </w:r>
      <w:r>
        <w:rPr>
          <w:rStyle w:val="FontStyle60"/>
          <w:rFonts w:ascii="Arial" w:eastAsia="Calibri" w:hAnsi="Arial" w:cs="Arial"/>
          <w:sz w:val="22"/>
          <w:szCs w:val="22"/>
          <w:lang w:val="sr-Cyrl-CS" w:eastAsia="sr-Cyrl-CS"/>
        </w:rPr>
        <w:t>________</w:t>
      </w:r>
      <w:r w:rsidRPr="00A26B0A">
        <w:rPr>
          <w:rStyle w:val="FontStyle60"/>
          <w:rFonts w:ascii="Arial" w:eastAsia="Calibri" w:hAnsi="Arial" w:cs="Arial"/>
          <w:sz w:val="22"/>
          <w:szCs w:val="22"/>
          <w:lang w:val="sr-Cyrl-CS" w:eastAsia="sr-Cyrl-CS"/>
        </w:rPr>
        <w:t>_________________________, са</w:t>
      </w:r>
      <w:r w:rsidRPr="00A26B0A">
        <w:rPr>
          <w:rStyle w:val="FontStyle57"/>
          <w:rFonts w:ascii="Arial" w:eastAsia="Calibri" w:hAnsi="Arial" w:cs="Arial"/>
          <w:sz w:val="22"/>
          <w:szCs w:val="22"/>
          <w:lang w:val="sr-Cyrl-CS"/>
        </w:rPr>
        <w:t xml:space="preserve"> </w:t>
      </w:r>
      <w:r w:rsidRPr="00A26B0A">
        <w:rPr>
          <w:rStyle w:val="FontStyle60"/>
          <w:rFonts w:ascii="Arial" w:eastAsia="Calibri" w:hAnsi="Arial" w:cs="Arial"/>
          <w:sz w:val="22"/>
          <w:szCs w:val="22"/>
          <w:lang w:val="sr-Cyrl-CS" w:eastAsia="sr-Cyrl-CS"/>
        </w:rPr>
        <w:t>седиштем у</w:t>
      </w:r>
      <w:r w:rsidRPr="00A26B0A">
        <w:rPr>
          <w:rStyle w:val="FontStyle60"/>
          <w:rFonts w:ascii="Arial" w:eastAsia="Calibri" w:hAnsi="Arial" w:cs="Arial"/>
          <w:sz w:val="22"/>
          <w:szCs w:val="22"/>
          <w:lang w:eastAsia="sr-Cyrl-CS"/>
        </w:rPr>
        <w:t xml:space="preserve"> </w:t>
      </w:r>
      <w:r w:rsidRPr="00A26B0A">
        <w:rPr>
          <w:rStyle w:val="FontStyle60"/>
          <w:rFonts w:ascii="Arial" w:eastAsia="Calibri" w:hAnsi="Arial" w:cs="Arial"/>
          <w:sz w:val="22"/>
          <w:szCs w:val="22"/>
          <w:lang w:val="sr-Cyrl-CS" w:eastAsia="sr-Cyrl-CS"/>
        </w:rPr>
        <w:t>_________________</w:t>
      </w:r>
      <w:r>
        <w:rPr>
          <w:rStyle w:val="FontStyle60"/>
          <w:rFonts w:ascii="Arial" w:eastAsia="Calibri" w:hAnsi="Arial" w:cs="Arial"/>
          <w:sz w:val="22"/>
          <w:szCs w:val="22"/>
          <w:lang w:val="sr-Cyrl-CS" w:eastAsia="sr-Cyrl-CS"/>
        </w:rPr>
        <w:t>__________</w:t>
      </w:r>
      <w:r w:rsidRPr="00A26B0A">
        <w:rPr>
          <w:rStyle w:val="FontStyle60"/>
          <w:rFonts w:ascii="Arial" w:eastAsia="Calibri" w:hAnsi="Arial" w:cs="Arial"/>
          <w:sz w:val="22"/>
          <w:szCs w:val="22"/>
          <w:lang w:val="sr-Cyrl-CS" w:eastAsia="sr-Cyrl-CS"/>
        </w:rPr>
        <w:t xml:space="preserve"> улица_________________________________,</w:t>
      </w:r>
      <w:r w:rsidRPr="00A26B0A">
        <w:rPr>
          <w:rStyle w:val="FontStyle60"/>
          <w:rFonts w:ascii="Arial" w:eastAsia="Calibri" w:hAnsi="Arial" w:cs="Arial"/>
          <w:sz w:val="22"/>
          <w:szCs w:val="22"/>
          <w:lang w:eastAsia="sr-Cyrl-CS"/>
        </w:rPr>
        <w:t xml:space="preserve"> _____________________</w:t>
      </w:r>
      <w:r w:rsidRPr="00A26B0A">
        <w:rPr>
          <w:rStyle w:val="FontStyle60"/>
          <w:rFonts w:ascii="Arial" w:eastAsia="Calibri" w:hAnsi="Arial" w:cs="Arial"/>
          <w:sz w:val="22"/>
          <w:szCs w:val="22"/>
          <w:lang w:val="sr-Cyrl-CS" w:eastAsia="sr-Cyrl-CS"/>
        </w:rPr>
        <w:t xml:space="preserve"> ПИБ:_________</w:t>
      </w:r>
      <w:r w:rsidRPr="00A26B0A">
        <w:rPr>
          <w:rStyle w:val="FontStyle60"/>
          <w:rFonts w:ascii="Arial" w:eastAsia="Calibri" w:hAnsi="Arial" w:cs="Arial"/>
          <w:sz w:val="22"/>
          <w:szCs w:val="22"/>
          <w:lang w:val="sr-Cyrl-CS" w:eastAsia="hr-HR"/>
        </w:rPr>
        <w:t>,  матични    број: ____________________, рачун</w:t>
      </w:r>
      <w:r w:rsidRPr="00A26B0A">
        <w:rPr>
          <w:rStyle w:val="FontStyle60"/>
          <w:rFonts w:ascii="Arial" w:eastAsia="Calibri" w:hAnsi="Arial" w:cs="Arial"/>
          <w:sz w:val="22"/>
          <w:szCs w:val="22"/>
          <w:lang w:eastAsia="hr-HR"/>
        </w:rPr>
        <w:t xml:space="preserve"> </w:t>
      </w:r>
      <w:r w:rsidRPr="00A26B0A">
        <w:rPr>
          <w:rStyle w:val="FontStyle60"/>
          <w:rFonts w:ascii="Arial" w:eastAsia="Calibri" w:hAnsi="Arial" w:cs="Arial"/>
          <w:sz w:val="22"/>
          <w:szCs w:val="22"/>
          <w:lang w:val="sr-Cyrl-CS" w:eastAsia="hr-HR"/>
        </w:rPr>
        <w:t>бр._________________отворен код пословне банке________________________________,</w:t>
      </w:r>
      <w:r w:rsidRPr="00A26B0A">
        <w:rPr>
          <w:rStyle w:val="FontStyle60"/>
          <w:rFonts w:ascii="Arial" w:eastAsia="Calibri" w:hAnsi="Arial" w:cs="Arial"/>
          <w:sz w:val="22"/>
          <w:szCs w:val="22"/>
          <w:lang w:val="sr-Cyrl-CS" w:eastAsia="sr-Cyrl-CS"/>
        </w:rPr>
        <w:t>члан групе____________________, са седиштем у_________________________________,</w:t>
      </w:r>
      <w:r w:rsidRPr="00A26B0A">
        <w:rPr>
          <w:rStyle w:val="FontStyle60"/>
          <w:rFonts w:ascii="Arial" w:eastAsia="Calibri" w:hAnsi="Arial" w:cs="Arial"/>
          <w:b/>
          <w:bCs/>
          <w:sz w:val="22"/>
          <w:szCs w:val="22"/>
          <w:lang w:val="sr-Cyrl-CS"/>
        </w:rPr>
        <w:t xml:space="preserve"> </w:t>
      </w:r>
      <w:r w:rsidRPr="00A26B0A">
        <w:rPr>
          <w:rStyle w:val="FontStyle60"/>
          <w:rFonts w:ascii="Arial" w:eastAsia="Calibri" w:hAnsi="Arial" w:cs="Arial"/>
          <w:sz w:val="22"/>
          <w:szCs w:val="22"/>
          <w:lang w:val="sr-Cyrl-CS" w:eastAsia="sr-Cyrl-CS"/>
        </w:rPr>
        <w:t>улица_______________, ПИБ:__________, матични број___________,</w:t>
      </w:r>
      <w:r w:rsidRPr="00A26B0A">
        <w:rPr>
          <w:rStyle w:val="FontStyle60"/>
          <w:rFonts w:ascii="Arial" w:eastAsia="Calibri" w:hAnsi="Arial" w:cs="Arial"/>
          <w:b/>
          <w:bCs/>
          <w:sz w:val="22"/>
          <w:szCs w:val="22"/>
          <w:lang w:val="sr-Cyrl-CS"/>
        </w:rPr>
        <w:t xml:space="preserve"> </w:t>
      </w:r>
      <w:r w:rsidRPr="00A26B0A">
        <w:rPr>
          <w:rStyle w:val="FontStyle60"/>
          <w:rFonts w:ascii="Arial" w:eastAsia="Calibri" w:hAnsi="Arial" w:cs="Arial"/>
          <w:sz w:val="22"/>
          <w:szCs w:val="22"/>
          <w:lang w:val="sr-Cyrl-CS" w:eastAsia="sr-Cyrl-CS"/>
        </w:rPr>
        <w:t xml:space="preserve">које заступа директор_________________, (у даљем тексту </w:t>
      </w:r>
      <w:r w:rsidRPr="00A26B0A">
        <w:rPr>
          <w:rFonts w:ascii="Arial" w:eastAsia="Calibri" w:hAnsi="Arial" w:cs="Arial"/>
          <w:b/>
          <w:bCs/>
          <w:sz w:val="22"/>
          <w:szCs w:val="22"/>
          <w:lang w:val="sr-Cyrl-CS"/>
        </w:rPr>
        <w:t>Извршилац стручног надзора</w:t>
      </w:r>
      <w:r w:rsidRPr="00A26B0A">
        <w:rPr>
          <w:rStyle w:val="FontStyle60"/>
          <w:rFonts w:ascii="Arial" w:eastAsia="Calibri" w:hAnsi="Arial" w:cs="Arial"/>
          <w:sz w:val="22"/>
          <w:szCs w:val="22"/>
          <w:lang w:val="sr-Cyrl-CS" w:eastAsia="sr-Cyrl-CS"/>
        </w:rPr>
        <w:t>)</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Уговорне стране сагласно констатују:</w:t>
      </w:r>
    </w:p>
    <w:p w:rsidR="00601855" w:rsidRPr="00A26B0A" w:rsidRDefault="00601855" w:rsidP="00601855">
      <w:pPr>
        <w:jc w:val="both"/>
        <w:rPr>
          <w:rFonts w:ascii="Arial" w:hAnsi="Arial" w:cs="Arial"/>
          <w:sz w:val="22"/>
          <w:szCs w:val="22"/>
        </w:rPr>
      </w:pPr>
    </w:p>
    <w:p w:rsidR="00601855" w:rsidRPr="00A26B0A" w:rsidRDefault="00601855" w:rsidP="00601855">
      <w:pPr>
        <w:jc w:val="both"/>
        <w:rPr>
          <w:rFonts w:ascii="Arial" w:hAnsi="Arial" w:cs="Arial"/>
          <w:sz w:val="22"/>
          <w:szCs w:val="22"/>
        </w:rPr>
      </w:pPr>
      <w:r w:rsidRPr="00A26B0A">
        <w:rPr>
          <w:rFonts w:ascii="Arial" w:hAnsi="Arial" w:cs="Arial"/>
          <w:sz w:val="22"/>
          <w:szCs w:val="22"/>
        </w:rPr>
        <w:t xml:space="preserve">- да је Наручилац сагласно одредбама Закона о јавним набавкама („Сл. Гласник РС“ 124/2012, 14/2015 и 68/2015), на основу позива за подношење понуда, спровео поступак јавне набавке мале вредности услуга </w:t>
      </w:r>
      <w:r w:rsidRPr="00702E9D">
        <w:rPr>
          <w:rFonts w:ascii="Arial" w:hAnsi="Arial" w:cs="Arial"/>
          <w:b/>
          <w:sz w:val="22"/>
          <w:szCs w:val="22"/>
          <w:lang w:val="sr-Cyrl-CS"/>
        </w:rPr>
        <w:t>Стручни надзор над радовима на изградњи и опремању отворених базена на вршачком језеру</w:t>
      </w:r>
      <w:r w:rsidRPr="00702E9D">
        <w:rPr>
          <w:rFonts w:ascii="Arial" w:hAnsi="Arial" w:cs="Arial"/>
          <w:b/>
          <w:color w:val="auto"/>
          <w:sz w:val="22"/>
          <w:szCs w:val="22"/>
        </w:rPr>
        <w:t>,</w:t>
      </w:r>
      <w:r w:rsidRPr="00A26B0A">
        <w:rPr>
          <w:rFonts w:ascii="Arial" w:hAnsi="Arial" w:cs="Arial"/>
          <w:color w:val="auto"/>
          <w:sz w:val="22"/>
          <w:szCs w:val="22"/>
        </w:rPr>
        <w:t xml:space="preserve"> </w:t>
      </w:r>
      <w:r w:rsidRPr="00A26B0A">
        <w:rPr>
          <w:rFonts w:ascii="Arial" w:eastAsia="TimesNewRomanPS-BoldMT" w:hAnsi="Arial" w:cs="Arial"/>
          <w:b/>
          <w:bCs/>
          <w:sz w:val="22"/>
          <w:szCs w:val="22"/>
        </w:rPr>
        <w:t>ЈН бр</w:t>
      </w:r>
      <w:r w:rsidRPr="00A26B0A">
        <w:rPr>
          <w:rFonts w:ascii="Arial" w:hAnsi="Arial" w:cs="Arial"/>
          <w:color w:val="FF0000"/>
          <w:sz w:val="22"/>
          <w:szCs w:val="22"/>
        </w:rPr>
        <w:t xml:space="preserve"> </w:t>
      </w:r>
      <w:r w:rsidRPr="00A26B0A">
        <w:rPr>
          <w:rFonts w:ascii="Arial" w:hAnsi="Arial" w:cs="Arial"/>
          <w:b/>
          <w:color w:val="auto"/>
          <w:sz w:val="22"/>
          <w:szCs w:val="22"/>
          <w:lang w:val="sr-Cyrl-CS"/>
        </w:rPr>
        <w:t>4</w:t>
      </w:r>
      <w:r>
        <w:rPr>
          <w:rFonts w:ascii="Arial" w:hAnsi="Arial" w:cs="Arial"/>
          <w:b/>
          <w:color w:val="auto"/>
          <w:sz w:val="22"/>
          <w:szCs w:val="22"/>
        </w:rPr>
        <w:t>04-112</w:t>
      </w:r>
      <w:r w:rsidRPr="00A26B0A">
        <w:rPr>
          <w:rFonts w:ascii="Arial" w:hAnsi="Arial" w:cs="Arial"/>
          <w:b/>
          <w:color w:val="auto"/>
          <w:sz w:val="22"/>
          <w:szCs w:val="22"/>
        </w:rPr>
        <w:t xml:space="preserve">/2017, </w:t>
      </w:r>
      <w:r w:rsidRPr="00A26B0A">
        <w:rPr>
          <w:rFonts w:ascii="Arial" w:hAnsi="Arial" w:cs="Arial"/>
          <w:sz w:val="22"/>
          <w:szCs w:val="22"/>
        </w:rPr>
        <w:t xml:space="preserve">- да је </w:t>
      </w:r>
      <w:r>
        <w:rPr>
          <w:rFonts w:ascii="Arial" w:hAnsi="Arial" w:cs="Arial"/>
          <w:sz w:val="22"/>
          <w:szCs w:val="22"/>
        </w:rPr>
        <w:t>Извршилац</w:t>
      </w:r>
      <w:r w:rsidRPr="00A26B0A">
        <w:rPr>
          <w:rFonts w:ascii="Arial" w:hAnsi="Arial" w:cs="Arial"/>
          <w:sz w:val="22"/>
          <w:szCs w:val="22"/>
        </w:rPr>
        <w:t xml:space="preserve"> доставио понуду бр.____________ од _____________године, која се налази у прилогу овог уговора и његов је саставни  део;</w:t>
      </w:r>
    </w:p>
    <w:p w:rsidR="00601855" w:rsidRDefault="00601855" w:rsidP="00601855">
      <w:pPr>
        <w:jc w:val="both"/>
        <w:rPr>
          <w:rFonts w:ascii="Arial" w:hAnsi="Arial" w:cs="Arial"/>
          <w:sz w:val="22"/>
          <w:szCs w:val="22"/>
        </w:rPr>
      </w:pPr>
      <w:r w:rsidRPr="00A26B0A">
        <w:rPr>
          <w:rFonts w:ascii="Arial" w:hAnsi="Arial" w:cs="Arial"/>
          <w:sz w:val="22"/>
          <w:szCs w:val="22"/>
        </w:rPr>
        <w:t xml:space="preserve">- да је Наручилац на основу Одлуке о додели уговора бр. _____________ од ___________ изабрао Извођача за вршење стручног надзора над извођењем радова </w:t>
      </w:r>
      <w:r w:rsidRPr="001902ED">
        <w:rPr>
          <w:rFonts w:ascii="Arial" w:hAnsi="Arial" w:cs="Arial"/>
          <w:sz w:val="22"/>
          <w:szCs w:val="22"/>
          <w:lang w:val="sr-Cyrl-CS"/>
        </w:rPr>
        <w:t>изградњи и опремању отворених базена на вршачком језеру</w:t>
      </w:r>
      <w:r>
        <w:rPr>
          <w:rFonts w:ascii="Arial" w:hAnsi="Arial" w:cs="Arial"/>
          <w:sz w:val="22"/>
          <w:szCs w:val="22"/>
        </w:rPr>
        <w:t>.</w:t>
      </w:r>
    </w:p>
    <w:p w:rsidR="00601855" w:rsidRPr="001902ED" w:rsidRDefault="00601855" w:rsidP="00601855">
      <w:pPr>
        <w:jc w:val="both"/>
        <w:rPr>
          <w:rFonts w:ascii="Arial" w:hAnsi="Arial" w:cs="Arial"/>
          <w:b/>
          <w:bCs/>
          <w:sz w:val="22"/>
          <w:szCs w:val="22"/>
        </w:rPr>
      </w:pPr>
    </w:p>
    <w:p w:rsidR="00601855" w:rsidRPr="00A26B0A" w:rsidRDefault="00601855" w:rsidP="00601855">
      <w:pPr>
        <w:autoSpaceDE w:val="0"/>
        <w:jc w:val="center"/>
        <w:rPr>
          <w:rFonts w:ascii="Arial" w:hAnsi="Arial" w:cs="Arial"/>
          <w:b/>
          <w:bCs/>
          <w:sz w:val="22"/>
          <w:szCs w:val="22"/>
        </w:rPr>
      </w:pPr>
    </w:p>
    <w:p w:rsidR="00601855" w:rsidRPr="00A26B0A" w:rsidRDefault="00601855" w:rsidP="00601855">
      <w:pPr>
        <w:autoSpaceDE w:val="0"/>
        <w:jc w:val="center"/>
        <w:rPr>
          <w:rFonts w:ascii="Arial" w:hAnsi="Arial" w:cs="Arial"/>
          <w:b/>
          <w:bCs/>
          <w:sz w:val="22"/>
          <w:szCs w:val="22"/>
        </w:rPr>
      </w:pPr>
      <w:r w:rsidRPr="00A26B0A">
        <w:rPr>
          <w:rFonts w:ascii="Arial" w:hAnsi="Arial" w:cs="Arial"/>
          <w:b/>
          <w:bCs/>
          <w:sz w:val="22"/>
          <w:szCs w:val="22"/>
        </w:rPr>
        <w:t>Предмет уговора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w:t>
      </w:r>
    </w:p>
    <w:p w:rsidR="00601855" w:rsidRPr="001902ED" w:rsidRDefault="00601855" w:rsidP="00601855">
      <w:pPr>
        <w:ind w:firstLine="720"/>
        <w:jc w:val="both"/>
        <w:rPr>
          <w:rFonts w:ascii="Arial" w:hAnsi="Arial" w:cs="Arial"/>
          <w:bCs/>
          <w:sz w:val="22"/>
          <w:szCs w:val="22"/>
        </w:rPr>
      </w:pPr>
      <w:r w:rsidRPr="00A26B0A">
        <w:rPr>
          <w:rFonts w:ascii="Arial" w:hAnsi="Arial" w:cs="Arial"/>
          <w:sz w:val="22"/>
          <w:szCs w:val="22"/>
        </w:rPr>
        <w:t xml:space="preserve">Предмет овог уговора је вршење </w:t>
      </w:r>
      <w:r w:rsidRPr="001902ED">
        <w:rPr>
          <w:rFonts w:ascii="Arial" w:hAnsi="Arial" w:cs="Arial"/>
          <w:sz w:val="22"/>
          <w:szCs w:val="22"/>
          <w:lang w:val="sr-Cyrl-CS"/>
        </w:rPr>
        <w:t>Стручни надзор над радовима на изградњи и опремању отворених базена на вршачком језеру</w:t>
      </w:r>
      <w:r>
        <w:rPr>
          <w:rFonts w:ascii="Arial" w:hAnsi="Arial" w:cs="Arial"/>
          <w:sz w:val="22"/>
          <w:szCs w:val="22"/>
        </w:rPr>
        <w:t xml:space="preserve"> </w:t>
      </w:r>
      <w:r w:rsidRPr="00A26B0A">
        <w:rPr>
          <w:rFonts w:ascii="Arial" w:hAnsi="Arial" w:cs="Arial"/>
          <w:sz w:val="22"/>
          <w:szCs w:val="22"/>
        </w:rPr>
        <w:t xml:space="preserve">закљученог након спроведеног поступка </w:t>
      </w:r>
      <w:r>
        <w:rPr>
          <w:rFonts w:ascii="Arial" w:hAnsi="Arial" w:cs="Arial"/>
          <w:sz w:val="22"/>
          <w:szCs w:val="22"/>
        </w:rPr>
        <w:t>j</w:t>
      </w:r>
      <w:r w:rsidRPr="00A26B0A">
        <w:rPr>
          <w:rFonts w:ascii="Arial" w:hAnsi="Arial" w:cs="Arial"/>
          <w:sz w:val="22"/>
          <w:szCs w:val="22"/>
        </w:rPr>
        <w:t xml:space="preserve">авне набавке бр. </w:t>
      </w:r>
      <w:r w:rsidRPr="00A26B0A">
        <w:rPr>
          <w:rFonts w:ascii="Arial" w:hAnsi="Arial" w:cs="Arial"/>
          <w:sz w:val="22"/>
          <w:szCs w:val="22"/>
          <w:lang w:val="sr-Cyrl-CS"/>
        </w:rPr>
        <w:t>4</w:t>
      </w:r>
      <w:r>
        <w:rPr>
          <w:rFonts w:ascii="Arial" w:hAnsi="Arial" w:cs="Arial"/>
          <w:sz w:val="22"/>
          <w:szCs w:val="22"/>
        </w:rPr>
        <w:t>04-112</w:t>
      </w:r>
      <w:r w:rsidRPr="00A26B0A">
        <w:rPr>
          <w:rFonts w:ascii="Arial" w:hAnsi="Arial" w:cs="Arial"/>
          <w:sz w:val="22"/>
          <w:szCs w:val="22"/>
        </w:rPr>
        <w:t xml:space="preserve">/2017 наручиоца </w:t>
      </w:r>
      <w:r>
        <w:rPr>
          <w:rFonts w:ascii="Arial" w:hAnsi="Arial" w:cs="Arial"/>
          <w:sz w:val="22"/>
          <w:szCs w:val="22"/>
        </w:rPr>
        <w:t>града Вршца</w:t>
      </w:r>
      <w:r w:rsidRPr="00A26B0A">
        <w:rPr>
          <w:rFonts w:ascii="Arial" w:hAnsi="Arial" w:cs="Arial"/>
          <w:sz w:val="22"/>
          <w:szCs w:val="22"/>
        </w:rPr>
        <w:t xml:space="preserve">, број уговора___________ од _________2017. године. </w:t>
      </w:r>
    </w:p>
    <w:p w:rsidR="00601855" w:rsidRPr="00A26B0A" w:rsidRDefault="00601855" w:rsidP="00601855">
      <w:pPr>
        <w:ind w:firstLine="720"/>
        <w:jc w:val="both"/>
        <w:rPr>
          <w:rFonts w:ascii="Arial" w:hAnsi="Arial" w:cs="Arial"/>
          <w:sz w:val="22"/>
          <w:szCs w:val="22"/>
        </w:rPr>
      </w:pPr>
    </w:p>
    <w:p w:rsidR="00601855" w:rsidRPr="00A26B0A" w:rsidRDefault="00601855" w:rsidP="00601855">
      <w:pPr>
        <w:ind w:firstLine="720"/>
        <w:jc w:val="both"/>
        <w:rPr>
          <w:rFonts w:ascii="Arial" w:hAnsi="Arial" w:cs="Arial"/>
          <w:sz w:val="22"/>
          <w:szCs w:val="22"/>
        </w:rPr>
      </w:pPr>
    </w:p>
    <w:p w:rsidR="00601855" w:rsidRPr="00A26B0A" w:rsidRDefault="00601855" w:rsidP="00601855">
      <w:pPr>
        <w:spacing w:before="240" w:after="240"/>
        <w:rPr>
          <w:rFonts w:ascii="Arial" w:hAnsi="Arial" w:cs="Arial"/>
          <w:b/>
          <w:bCs/>
          <w:sz w:val="22"/>
          <w:szCs w:val="22"/>
        </w:rPr>
      </w:pPr>
      <w:bookmarkStart w:id="2" w:name="str_2"/>
      <w:bookmarkEnd w:id="2"/>
      <w:r w:rsidRPr="00A26B0A">
        <w:rPr>
          <w:rFonts w:ascii="Arial" w:hAnsi="Arial" w:cs="Arial"/>
          <w:b/>
          <w:bCs/>
          <w:sz w:val="22"/>
          <w:szCs w:val="22"/>
        </w:rPr>
        <w:t xml:space="preserve">                                          Обавезе Извршиоца стручног надзора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2.</w:t>
      </w:r>
    </w:p>
    <w:p w:rsidR="00601855" w:rsidRPr="00A26B0A" w:rsidRDefault="00601855" w:rsidP="00601855">
      <w:pPr>
        <w:spacing w:before="100" w:beforeAutospacing="1" w:after="100" w:afterAutospacing="1"/>
        <w:ind w:firstLine="720"/>
        <w:jc w:val="both"/>
        <w:rPr>
          <w:rFonts w:ascii="Arial" w:hAnsi="Arial" w:cs="Arial"/>
          <w:b/>
          <w:color w:val="auto"/>
          <w:sz w:val="22"/>
          <w:szCs w:val="22"/>
        </w:rPr>
      </w:pPr>
      <w:r w:rsidRPr="00A26B0A">
        <w:rPr>
          <w:rFonts w:ascii="Arial" w:hAnsi="Arial" w:cs="Arial"/>
          <w:sz w:val="22"/>
          <w:szCs w:val="22"/>
        </w:rPr>
        <w:t xml:space="preserve">Извршилац стручног надзора је дужан да посао обавља у интересу Наручиоца и да усклађује односе Наручиоца са Извођачем радова </w:t>
      </w:r>
      <w:r w:rsidRPr="00A26B0A">
        <w:rPr>
          <w:rFonts w:ascii="Arial" w:hAnsi="Arial" w:cs="Arial"/>
          <w:color w:val="auto"/>
          <w:sz w:val="22"/>
          <w:szCs w:val="22"/>
        </w:rPr>
        <w:t xml:space="preserve">_______________________ </w:t>
      </w:r>
      <w:r w:rsidRPr="00A26B0A">
        <w:rPr>
          <w:rStyle w:val="FontStyle57"/>
          <w:rFonts w:ascii="Arial" w:hAnsi="Arial" w:cs="Arial"/>
          <w:color w:val="auto"/>
          <w:sz w:val="22"/>
          <w:szCs w:val="22"/>
          <w:lang w:eastAsia="sr-Cyrl-CS"/>
        </w:rPr>
        <w:t xml:space="preserve">са </w:t>
      </w:r>
      <w:r w:rsidRPr="00A26B0A">
        <w:rPr>
          <w:rStyle w:val="FontStyle57"/>
          <w:rFonts w:ascii="Arial" w:hAnsi="Arial" w:cs="Arial"/>
          <w:color w:val="auto"/>
          <w:sz w:val="22"/>
          <w:szCs w:val="22"/>
          <w:lang w:eastAsia="sr-Cyrl-CS"/>
        </w:rPr>
        <w:lastRenderedPageBreak/>
        <w:t>седиштем у __________________, улица ___________________, ПИБ: __________________, матични број: __________________, које заступа директор _______________________.</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Извршилац стручног надзора се обавезује да у току извођења радова: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врши надзор над извођењем радова,</w:t>
      </w:r>
    </w:p>
    <w:p w:rsidR="00601855" w:rsidRPr="00A26B0A" w:rsidRDefault="00601855" w:rsidP="00601855">
      <w:pPr>
        <w:widowControl w:val="0"/>
        <w:numPr>
          <w:ilvl w:val="0"/>
          <w:numId w:val="38"/>
        </w:numPr>
        <w:suppressAutoHyphens w:val="0"/>
        <w:spacing w:line="240" w:lineRule="auto"/>
        <w:jc w:val="both"/>
        <w:rPr>
          <w:rFonts w:ascii="Arial" w:hAnsi="Arial" w:cs="Arial"/>
          <w:bCs/>
          <w:color w:val="auto"/>
          <w:sz w:val="22"/>
          <w:szCs w:val="22"/>
        </w:rPr>
      </w:pPr>
      <w:r w:rsidRPr="00A26B0A">
        <w:rPr>
          <w:rFonts w:ascii="Arial" w:hAnsi="Arial" w:cs="Arial"/>
          <w:bCs/>
          <w:color w:val="auto"/>
          <w:sz w:val="22"/>
          <w:szCs w:val="22"/>
        </w:rPr>
        <w:t>по пријему пројектне документације и у току извођења радова,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rsidR="00601855" w:rsidRPr="00A26B0A" w:rsidRDefault="00601855" w:rsidP="00601855">
      <w:pPr>
        <w:widowControl w:val="0"/>
        <w:numPr>
          <w:ilvl w:val="0"/>
          <w:numId w:val="38"/>
        </w:numPr>
        <w:jc w:val="both"/>
        <w:rPr>
          <w:rFonts w:ascii="Arial" w:hAnsi="Arial" w:cs="Arial"/>
          <w:color w:val="auto"/>
          <w:sz w:val="22"/>
          <w:szCs w:val="22"/>
        </w:rPr>
      </w:pPr>
      <w:r w:rsidRPr="00A26B0A">
        <w:rPr>
          <w:rFonts w:ascii="Arial" w:hAnsi="Arial" w:cs="Arial"/>
          <w:color w:val="auto"/>
          <w:sz w:val="22"/>
          <w:szCs w:val="22"/>
        </w:rPr>
        <w:t>уведе Извођача у посао уписом у грађевински дневник и преда Извођачу Главне пројекте,</w:t>
      </w:r>
      <w:r>
        <w:rPr>
          <w:rFonts w:ascii="Arial" w:hAnsi="Arial" w:cs="Arial"/>
          <w:color w:val="auto"/>
          <w:sz w:val="22"/>
          <w:szCs w:val="22"/>
        </w:rPr>
        <w:t xml:space="preserve"> </w:t>
      </w:r>
      <w:r w:rsidRPr="00A26B0A">
        <w:rPr>
          <w:rFonts w:ascii="Arial" w:hAnsi="Arial" w:cs="Arial"/>
          <w:color w:val="auto"/>
          <w:sz w:val="22"/>
          <w:szCs w:val="22"/>
        </w:rPr>
        <w:t>Одобрење за извођење радова и Решење о именовању стручног надзора.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color w:val="auto"/>
          <w:sz w:val="22"/>
          <w:szCs w:val="22"/>
        </w:rPr>
      </w:pPr>
      <w:r w:rsidRPr="00A26B0A">
        <w:rPr>
          <w:rFonts w:ascii="Arial" w:hAnsi="Arial" w:cs="Arial"/>
          <w:color w:val="auto"/>
          <w:sz w:val="22"/>
          <w:szCs w:val="22"/>
        </w:rPr>
        <w:t>за потребе Наручиоца саставља и доставља извештаје и прегледе о количинама,квалитету и вредностима радова.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да ли извођач радова</w:t>
      </w:r>
      <w:r w:rsidRPr="00A26B0A">
        <w:rPr>
          <w:rStyle w:val="FontStyle57"/>
          <w:rFonts w:ascii="Arial" w:hAnsi="Arial" w:cs="Arial"/>
          <w:sz w:val="22"/>
          <w:szCs w:val="22"/>
          <w:lang w:eastAsia="sr-Cyrl-CS"/>
        </w:rPr>
        <w:t xml:space="preserve">, </w:t>
      </w:r>
      <w:r w:rsidRPr="00A26B0A">
        <w:rPr>
          <w:rStyle w:val="FontStyle57"/>
          <w:rFonts w:ascii="Arial" w:hAnsi="Arial" w:cs="Arial"/>
          <w:b w:val="0"/>
          <w:sz w:val="22"/>
          <w:szCs w:val="22"/>
          <w:lang w:eastAsia="sr-Cyrl-CS"/>
        </w:rPr>
        <w:t>из члана 2. став 1. овог Уговора</w:t>
      </w:r>
      <w:r w:rsidRPr="00A26B0A">
        <w:rPr>
          <w:rStyle w:val="FontStyle57"/>
          <w:rFonts w:ascii="Arial" w:hAnsi="Arial" w:cs="Arial"/>
          <w:sz w:val="22"/>
          <w:szCs w:val="22"/>
          <w:lang w:eastAsia="sr-Cyrl-CS"/>
        </w:rPr>
        <w:t>,</w:t>
      </w:r>
      <w:r w:rsidRPr="00A26B0A">
        <w:rPr>
          <w:rFonts w:ascii="Arial" w:hAnsi="Arial" w:cs="Arial"/>
          <w:sz w:val="22"/>
          <w:szCs w:val="22"/>
        </w:rPr>
        <w:t xml:space="preserve"> изводи радове у складу са одобрењем за градњу, односно у складу са Уговором о извођењу радова и правилима струке,</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квалитет извођења радова и примену прописа, стандарда и техничких норматива,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да ли се уграђују квалитетни грађевински материјали, опрема и инсталације, као и да  ли се употребљавају у складу са прописима,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одређује потребна испитивања материјала,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врсту и количину изведених радова,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и потписује привремене и окончану ситуацију,</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уписује примедбе и закључке у грађевински дневник,</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проверава и потписује грађевинску књигу,</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надзире динамику завршних радова и даје упутства извођачу радова,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даје предлог мера за превазилажење проблема који се могу јавити у току реализације уговора,</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учествује у раду Комисије за примопредају радова, Комисије за технички преглед и Комисије за коначни обрачун,</w:t>
      </w:r>
    </w:p>
    <w:p w:rsidR="00601855" w:rsidRPr="00A26B0A" w:rsidRDefault="00601855" w:rsidP="00601855">
      <w:pPr>
        <w:pStyle w:val="ListParagraph"/>
        <w:widowControl/>
        <w:numPr>
          <w:ilvl w:val="0"/>
          <w:numId w:val="38"/>
        </w:numPr>
        <w:suppressAutoHyphens w:val="0"/>
        <w:spacing w:line="240" w:lineRule="auto"/>
        <w:contextualSpacing/>
        <w:jc w:val="both"/>
        <w:rPr>
          <w:rFonts w:ascii="Arial" w:hAnsi="Arial" w:cs="Arial"/>
          <w:sz w:val="22"/>
          <w:szCs w:val="22"/>
        </w:rPr>
      </w:pPr>
      <w:r w:rsidRPr="00A26B0A">
        <w:rPr>
          <w:rFonts w:ascii="Arial" w:hAnsi="Arial" w:cs="Arial"/>
          <w:sz w:val="22"/>
          <w:szCs w:val="22"/>
        </w:rPr>
        <w:t>решава друга питања која се појаве у току извођења радова, у свему према одредбама Закона који регулише ову област и одговарајућих правилника.</w:t>
      </w:r>
    </w:p>
    <w:p w:rsidR="00601855" w:rsidRPr="00A26B0A" w:rsidRDefault="00601855" w:rsidP="00601855">
      <w:pPr>
        <w:spacing w:before="240" w:after="240"/>
        <w:jc w:val="center"/>
        <w:rPr>
          <w:rFonts w:ascii="Arial" w:hAnsi="Arial" w:cs="Arial"/>
          <w:b/>
          <w:bCs/>
          <w:sz w:val="22"/>
          <w:szCs w:val="22"/>
        </w:rPr>
      </w:pPr>
      <w:bookmarkStart w:id="3" w:name="str_3"/>
      <w:bookmarkEnd w:id="3"/>
      <w:r w:rsidRPr="00A26B0A">
        <w:rPr>
          <w:rFonts w:ascii="Arial" w:hAnsi="Arial" w:cs="Arial"/>
          <w:b/>
          <w:bCs/>
          <w:sz w:val="22"/>
          <w:szCs w:val="22"/>
        </w:rPr>
        <w:t>Одговорност Извршиоца стручног надзора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3.</w:t>
      </w:r>
    </w:p>
    <w:p w:rsidR="00601855" w:rsidRPr="00A26B0A" w:rsidRDefault="00601855" w:rsidP="00601855">
      <w:pPr>
        <w:spacing w:before="100" w:beforeAutospacing="1" w:line="240" w:lineRule="auto"/>
        <w:ind w:firstLine="720"/>
        <w:jc w:val="both"/>
        <w:rPr>
          <w:rFonts w:ascii="Arial" w:hAnsi="Arial" w:cs="Arial"/>
          <w:sz w:val="22"/>
          <w:szCs w:val="22"/>
        </w:rPr>
      </w:pPr>
      <w:r w:rsidRPr="00A26B0A">
        <w:rPr>
          <w:rFonts w:ascii="Arial" w:hAnsi="Arial" w:cs="Arial"/>
          <w:sz w:val="22"/>
          <w:szCs w:val="22"/>
        </w:rPr>
        <w:t>Извршилац стручног надзора је солидарно одговоран са Извођачем, за штету насталу на градилишту, ако не докаже да је благовремено предузео све мере из делокруга своје надлежности да до тога не дође.</w:t>
      </w:r>
    </w:p>
    <w:p w:rsidR="00601855" w:rsidRPr="00A26B0A" w:rsidRDefault="00601855" w:rsidP="00601855">
      <w:pPr>
        <w:spacing w:before="100" w:beforeAutospacing="1" w:line="240" w:lineRule="auto"/>
        <w:ind w:firstLine="720"/>
        <w:jc w:val="both"/>
        <w:rPr>
          <w:rFonts w:ascii="Arial" w:hAnsi="Arial" w:cs="Arial"/>
          <w:sz w:val="22"/>
          <w:szCs w:val="22"/>
        </w:rPr>
      </w:pPr>
      <w:r w:rsidRPr="00A26B0A">
        <w:rPr>
          <w:rFonts w:ascii="Arial" w:hAnsi="Arial" w:cs="Arial"/>
          <w:sz w:val="22"/>
          <w:szCs w:val="22"/>
        </w:rPr>
        <w:t>Извршилац стручног надзора је одговоран и за недостатке који су настали као последица неблаговременог предузимања мера да се уочени недостаци отклоне.</w:t>
      </w:r>
    </w:p>
    <w:p w:rsidR="00601855" w:rsidRDefault="00601855" w:rsidP="00601855">
      <w:pPr>
        <w:spacing w:before="240" w:after="240"/>
        <w:jc w:val="center"/>
        <w:rPr>
          <w:rFonts w:ascii="Arial" w:hAnsi="Arial" w:cs="Arial"/>
          <w:b/>
          <w:bCs/>
          <w:sz w:val="22"/>
          <w:szCs w:val="22"/>
        </w:rPr>
      </w:pPr>
      <w:bookmarkStart w:id="4" w:name="str_4"/>
      <w:bookmarkEnd w:id="4"/>
    </w:p>
    <w:p w:rsidR="00601855" w:rsidRPr="00A26B0A" w:rsidRDefault="00601855" w:rsidP="00601855">
      <w:pPr>
        <w:spacing w:before="240" w:after="240"/>
        <w:jc w:val="center"/>
        <w:rPr>
          <w:rFonts w:ascii="Arial" w:hAnsi="Arial" w:cs="Arial"/>
          <w:b/>
          <w:bCs/>
          <w:sz w:val="22"/>
          <w:szCs w:val="22"/>
        </w:rPr>
      </w:pPr>
      <w:r w:rsidRPr="00A26B0A">
        <w:rPr>
          <w:rFonts w:ascii="Arial" w:hAnsi="Arial" w:cs="Arial"/>
          <w:b/>
          <w:bCs/>
          <w:sz w:val="22"/>
          <w:szCs w:val="22"/>
        </w:rPr>
        <w:t>Овлашћења Извршиоца стручног надзора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4.</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Извршилац стручног надзора је овлашћен да:</w:t>
      </w:r>
    </w:p>
    <w:p w:rsidR="00601855" w:rsidRPr="00A26B0A" w:rsidRDefault="00601855" w:rsidP="00601855">
      <w:pPr>
        <w:pStyle w:val="ListParagraph"/>
        <w:widowControl/>
        <w:numPr>
          <w:ilvl w:val="0"/>
          <w:numId w:val="37"/>
        </w:numPr>
        <w:suppressAutoHyphens w:val="0"/>
        <w:spacing w:line="240" w:lineRule="auto"/>
        <w:contextualSpacing/>
        <w:jc w:val="both"/>
        <w:rPr>
          <w:rFonts w:ascii="Arial" w:hAnsi="Arial" w:cs="Arial"/>
          <w:sz w:val="22"/>
          <w:szCs w:val="22"/>
        </w:rPr>
      </w:pPr>
      <w:r w:rsidRPr="00A26B0A">
        <w:rPr>
          <w:rFonts w:ascii="Arial" w:hAnsi="Arial" w:cs="Arial"/>
          <w:sz w:val="22"/>
          <w:szCs w:val="22"/>
        </w:rPr>
        <w:lastRenderedPageBreak/>
        <w:t>издаје упутства и налоге за рад Извођачу, у складу са Уговором о извођењу радова,</w:t>
      </w:r>
    </w:p>
    <w:p w:rsidR="00601855" w:rsidRPr="00A26B0A" w:rsidRDefault="00601855" w:rsidP="00601855">
      <w:pPr>
        <w:pStyle w:val="ListParagraph"/>
        <w:widowControl/>
        <w:numPr>
          <w:ilvl w:val="0"/>
          <w:numId w:val="37"/>
        </w:numPr>
        <w:suppressAutoHyphens w:val="0"/>
        <w:spacing w:line="240" w:lineRule="auto"/>
        <w:contextualSpacing/>
        <w:jc w:val="both"/>
        <w:rPr>
          <w:rFonts w:ascii="Arial" w:hAnsi="Arial" w:cs="Arial"/>
          <w:sz w:val="22"/>
          <w:szCs w:val="22"/>
        </w:rPr>
      </w:pPr>
      <w:r w:rsidRPr="00A26B0A">
        <w:rPr>
          <w:rFonts w:ascii="Arial" w:hAnsi="Arial" w:cs="Arial"/>
          <w:sz w:val="22"/>
          <w:szCs w:val="22"/>
        </w:rPr>
        <w:t>остварује све задатке и послове наведене у члану 2. овог уговора.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5.</w:t>
      </w:r>
    </w:p>
    <w:p w:rsidR="00601855" w:rsidRPr="00A26B0A" w:rsidRDefault="00601855" w:rsidP="00601855">
      <w:pPr>
        <w:ind w:firstLine="720"/>
        <w:jc w:val="both"/>
        <w:rPr>
          <w:rFonts w:ascii="Arial" w:hAnsi="Arial" w:cs="Arial"/>
          <w:i/>
          <w:iCs/>
          <w:sz w:val="22"/>
          <w:szCs w:val="22"/>
        </w:rPr>
      </w:pPr>
      <w:r w:rsidRPr="00A26B0A">
        <w:rPr>
          <w:rFonts w:ascii="Arial" w:hAnsi="Arial" w:cs="Arial"/>
          <w:sz w:val="22"/>
          <w:szCs w:val="22"/>
        </w:rPr>
        <w:t xml:space="preserve">Извршилац стручног надзора се обавезује да ће послове из члана 1. овог уговора обављати у потпуности према правилима професије, стручно и квалитетно, у складу са одредбама Закона о планирању и изградњи </w:t>
      </w:r>
      <w:r w:rsidRPr="00A26B0A">
        <w:rPr>
          <w:rFonts w:ascii="Arial" w:hAnsi="Arial" w:cs="Arial"/>
          <w:iCs/>
          <w:sz w:val="22"/>
          <w:szCs w:val="22"/>
        </w:rPr>
        <w:t xml:space="preserve">("Сл. гласник РС", бр. 72/2009, 81/2009 - испр., 64/2010 - одлука УС, 24/2011, 121/2012 и 42/2013 - одлука </w:t>
      </w:r>
      <w:r w:rsidRPr="00A26B0A">
        <w:rPr>
          <w:rFonts w:ascii="Arial" w:hAnsi="Arial" w:cs="Arial"/>
          <w:iCs/>
          <w:color w:val="auto"/>
          <w:sz w:val="22"/>
          <w:szCs w:val="22"/>
        </w:rPr>
        <w:t>УС, 50/2013 – одлука УС, 98/2013 – одлука УС, 132/2014 и 145/2014)</w:t>
      </w:r>
      <w:r w:rsidRPr="00A26B0A">
        <w:rPr>
          <w:rFonts w:ascii="Arial" w:hAnsi="Arial" w:cs="Arial"/>
          <w:color w:val="auto"/>
          <w:sz w:val="22"/>
          <w:szCs w:val="22"/>
        </w:rPr>
        <w:t>,</w:t>
      </w:r>
      <w:r w:rsidRPr="00A26B0A">
        <w:rPr>
          <w:rFonts w:ascii="Arial" w:hAnsi="Arial" w:cs="Arial"/>
          <w:sz w:val="22"/>
          <w:szCs w:val="22"/>
        </w:rPr>
        <w:t xml:space="preserve"> Правилником о начину и поступку вршења стручног надзора у току грађења објекта и Правилника о садржини и начину вођења књиге инспекције и грађевинског дневника и другим законским и подзаконским актима.</w:t>
      </w:r>
    </w:p>
    <w:p w:rsidR="00601855" w:rsidRPr="00A26B0A" w:rsidRDefault="00601855" w:rsidP="00601855">
      <w:pPr>
        <w:spacing w:before="240" w:after="240"/>
        <w:jc w:val="center"/>
        <w:rPr>
          <w:rFonts w:ascii="Arial" w:hAnsi="Arial" w:cs="Arial"/>
          <w:b/>
          <w:bCs/>
          <w:sz w:val="22"/>
          <w:szCs w:val="22"/>
        </w:rPr>
      </w:pPr>
      <w:bookmarkStart w:id="5" w:name="str_5"/>
      <w:bookmarkEnd w:id="5"/>
      <w:r w:rsidRPr="00A26B0A">
        <w:rPr>
          <w:rFonts w:ascii="Arial" w:hAnsi="Arial" w:cs="Arial"/>
          <w:b/>
          <w:bCs/>
          <w:sz w:val="22"/>
          <w:szCs w:val="22"/>
        </w:rPr>
        <w:t>Цена и начин плаћања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6.</w:t>
      </w:r>
    </w:p>
    <w:p w:rsidR="00601855" w:rsidRPr="00A26B0A" w:rsidRDefault="00601855" w:rsidP="00601855">
      <w:pPr>
        <w:ind w:firstLine="720"/>
        <w:jc w:val="both"/>
        <w:rPr>
          <w:rFonts w:ascii="Arial" w:hAnsi="Arial" w:cs="Arial"/>
          <w:iCs/>
          <w:sz w:val="22"/>
          <w:szCs w:val="22"/>
        </w:rPr>
      </w:pPr>
      <w:r w:rsidRPr="00A26B0A">
        <w:rPr>
          <w:rFonts w:ascii="Arial" w:hAnsi="Arial" w:cs="Arial"/>
          <w:sz w:val="22"/>
          <w:szCs w:val="22"/>
        </w:rPr>
        <w:t xml:space="preserve">Наручилац се обавезује да Извршиоцу стручног надзора плати надокнаду за вршење стручног надзора, из члана 1. овог уговора у укупном нето износу од ________ РСД без ПДВ </w:t>
      </w:r>
      <w:r w:rsidRPr="00A26B0A">
        <w:rPr>
          <w:rFonts w:ascii="Arial" w:hAnsi="Arial" w:cs="Arial"/>
          <w:i/>
          <w:iCs/>
          <w:sz w:val="22"/>
          <w:szCs w:val="22"/>
        </w:rPr>
        <w:t xml:space="preserve">(словима:_________________________________________________), </w:t>
      </w:r>
      <w:r w:rsidRPr="00A26B0A">
        <w:rPr>
          <w:rFonts w:ascii="Arial" w:hAnsi="Arial" w:cs="Arial"/>
          <w:iCs/>
          <w:sz w:val="22"/>
          <w:szCs w:val="22"/>
        </w:rPr>
        <w:t>односно ______________ РСД (</w:t>
      </w:r>
      <w:r w:rsidRPr="00A26B0A">
        <w:rPr>
          <w:rFonts w:ascii="Arial" w:hAnsi="Arial" w:cs="Arial"/>
          <w:i/>
          <w:iCs/>
          <w:sz w:val="22"/>
          <w:szCs w:val="22"/>
        </w:rPr>
        <w:t>словима</w:t>
      </w:r>
      <w:r w:rsidRPr="00A26B0A">
        <w:rPr>
          <w:rFonts w:ascii="Arial" w:hAnsi="Arial" w:cs="Arial"/>
          <w:iCs/>
          <w:sz w:val="22"/>
          <w:szCs w:val="22"/>
        </w:rPr>
        <w:t>: ______________________________________), са ПДВ-ом.</w:t>
      </w:r>
    </w:p>
    <w:p w:rsidR="00601855" w:rsidRPr="00A26B0A" w:rsidRDefault="00601855" w:rsidP="00601855">
      <w:pPr>
        <w:ind w:firstLine="720"/>
        <w:jc w:val="both"/>
        <w:rPr>
          <w:rFonts w:ascii="Arial" w:hAnsi="Arial" w:cs="Arial"/>
          <w:sz w:val="22"/>
          <w:szCs w:val="22"/>
        </w:rPr>
      </w:pPr>
      <w:r w:rsidRPr="00A26B0A">
        <w:rPr>
          <w:rFonts w:ascii="Arial" w:hAnsi="Arial" w:cs="Arial"/>
          <w:iCs/>
          <w:sz w:val="22"/>
          <w:szCs w:val="22"/>
        </w:rPr>
        <w:t xml:space="preserve">Наручилац ће уговорену цену Извршиоцу стручног надзора исплатити путем привремених ситуација, у року од 45 (четрдесетпет) дана </w:t>
      </w:r>
      <w:r w:rsidRPr="00A26B0A">
        <w:rPr>
          <w:rFonts w:ascii="Arial" w:hAnsi="Arial" w:cs="Arial"/>
          <w:iCs/>
          <w:color w:val="auto"/>
          <w:sz w:val="22"/>
          <w:szCs w:val="22"/>
        </w:rPr>
        <w:t>од предаје  истих.</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У цену из става 2. овог члана су урачунати сви трошкови стручног надзора за цео период важења овог уговора.</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Извршилац стручног надзора се обавезује да ће послове који су предмет овог уговора вршити</w:t>
      </w:r>
      <w:r>
        <w:rPr>
          <w:rFonts w:ascii="Arial" w:hAnsi="Arial" w:cs="Arial"/>
          <w:sz w:val="22"/>
          <w:szCs w:val="22"/>
        </w:rPr>
        <w:t xml:space="preserve"> </w:t>
      </w:r>
      <w:r w:rsidRPr="00A26B0A">
        <w:rPr>
          <w:rFonts w:ascii="Arial" w:hAnsi="Arial" w:cs="Arial"/>
          <w:sz w:val="22"/>
          <w:szCs w:val="22"/>
        </w:rPr>
        <w:t xml:space="preserve">током целог периода вршења радова </w:t>
      </w:r>
      <w:r>
        <w:rPr>
          <w:rFonts w:ascii="Arial" w:hAnsi="Arial" w:cs="Arial"/>
          <w:sz w:val="22"/>
          <w:szCs w:val="22"/>
        </w:rPr>
        <w:t>а по динамици извођача радова,</w:t>
      </w:r>
      <w:r w:rsidRPr="00A26B0A">
        <w:rPr>
          <w:rFonts w:ascii="Arial" w:hAnsi="Arial" w:cs="Arial"/>
          <w:sz w:val="22"/>
          <w:szCs w:val="22"/>
        </w:rPr>
        <w:t xml:space="preserve"> </w:t>
      </w:r>
      <w:r>
        <w:rPr>
          <w:rFonts w:ascii="Arial" w:hAnsi="Arial" w:cs="Arial"/>
          <w:sz w:val="22"/>
          <w:szCs w:val="22"/>
        </w:rPr>
        <w:t xml:space="preserve">у складу са потписаним уговоро о извођењу радова </w:t>
      </w:r>
      <w:r w:rsidRPr="00A26B0A">
        <w:rPr>
          <w:rFonts w:ascii="Arial" w:hAnsi="Arial" w:cs="Arial"/>
          <w:sz w:val="22"/>
          <w:szCs w:val="22"/>
        </w:rPr>
        <w:t>бр</w:t>
      </w:r>
      <w:r>
        <w:rPr>
          <w:rFonts w:ascii="Arial" w:hAnsi="Arial" w:cs="Arial"/>
          <w:sz w:val="22"/>
          <w:szCs w:val="22"/>
        </w:rPr>
        <w:t>ој ................................</w:t>
      </w:r>
      <w:r w:rsidRPr="00A26B0A">
        <w:rPr>
          <w:rFonts w:ascii="Arial" w:hAnsi="Arial" w:cs="Arial"/>
          <w:sz w:val="22"/>
          <w:szCs w:val="22"/>
        </w:rPr>
        <w:t xml:space="preserve"> од </w:t>
      </w:r>
      <w:r>
        <w:rPr>
          <w:rFonts w:ascii="Arial" w:hAnsi="Arial" w:cs="Arial"/>
          <w:sz w:val="22"/>
          <w:szCs w:val="22"/>
        </w:rPr>
        <w:t>......................................</w:t>
      </w:r>
      <w:r w:rsidRPr="00A26B0A">
        <w:rPr>
          <w:rFonts w:ascii="Arial" w:hAnsi="Arial" w:cs="Arial"/>
          <w:sz w:val="22"/>
          <w:szCs w:val="22"/>
        </w:rPr>
        <w:t xml:space="preserve"> године.</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7.</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Плаћање услуга који су предмет овог уговора Наручилац ће извршити на текући рачу</w:t>
      </w:r>
      <w:r>
        <w:rPr>
          <w:rFonts w:ascii="Arial" w:hAnsi="Arial" w:cs="Arial"/>
          <w:sz w:val="22"/>
          <w:szCs w:val="22"/>
        </w:rPr>
        <w:t>н Извршиоца стручног надзора брoj</w:t>
      </w:r>
      <w:r w:rsidRPr="00A26B0A">
        <w:rPr>
          <w:rFonts w:ascii="Arial" w:hAnsi="Arial" w:cs="Arial"/>
          <w:sz w:val="22"/>
          <w:szCs w:val="22"/>
        </w:rPr>
        <w:t xml:space="preserve"> ____________ отвореног код ______________ банке.</w:t>
      </w:r>
    </w:p>
    <w:p w:rsidR="00601855" w:rsidRPr="00A26B0A" w:rsidRDefault="00601855" w:rsidP="00601855">
      <w:pPr>
        <w:spacing w:before="240" w:after="240"/>
        <w:jc w:val="center"/>
        <w:rPr>
          <w:rFonts w:ascii="Arial" w:hAnsi="Arial" w:cs="Arial"/>
          <w:b/>
          <w:bCs/>
          <w:sz w:val="22"/>
          <w:szCs w:val="22"/>
        </w:rPr>
      </w:pPr>
      <w:bookmarkStart w:id="6" w:name="str_6"/>
      <w:bookmarkEnd w:id="6"/>
      <w:r w:rsidRPr="00A26B0A">
        <w:rPr>
          <w:rFonts w:ascii="Arial" w:hAnsi="Arial" w:cs="Arial"/>
          <w:b/>
          <w:bCs/>
          <w:sz w:val="22"/>
          <w:szCs w:val="22"/>
        </w:rPr>
        <w:t>Виша сила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8.</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У случају више силе, уговорне стране се ослобађају од одговорности за неизвршене обавезе.</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Случајем више силе сматрају се догађаји и околности које ометају, спречавају или онемогућавају вршење уговорних обавеза, а по својој природи су такве да на њих уговорне стране не могу да утичу како би њихово дејство отклонили, умањили или укинули. Као случајеви више силе сматрају се и околности и догађаји, које као такве призна и прогласи суд надлежан по члану 12. овог уговора.</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На тражење уговорне стране, која није погођена дејством више силе, угрожена страна је обавезна да јој предочи одговарајући писмени доказ и потврду надлежног органа о стварном постојању, врсти и обиму деловања више силе.</w:t>
      </w:r>
      <w:bookmarkStart w:id="7" w:name="str_7"/>
      <w:bookmarkEnd w:id="7"/>
    </w:p>
    <w:p w:rsidR="00601855" w:rsidRPr="00A26B0A" w:rsidRDefault="00601855" w:rsidP="00601855">
      <w:pPr>
        <w:ind w:firstLine="720"/>
        <w:jc w:val="both"/>
        <w:rPr>
          <w:rFonts w:ascii="Arial" w:hAnsi="Arial" w:cs="Arial"/>
          <w:sz w:val="22"/>
          <w:szCs w:val="22"/>
        </w:rPr>
      </w:pPr>
    </w:p>
    <w:p w:rsidR="00601855" w:rsidRPr="00A26B0A" w:rsidRDefault="00601855" w:rsidP="00601855">
      <w:pPr>
        <w:spacing w:before="240" w:after="240"/>
        <w:jc w:val="center"/>
        <w:rPr>
          <w:rFonts w:ascii="Arial" w:hAnsi="Arial" w:cs="Arial"/>
          <w:b/>
          <w:bCs/>
          <w:sz w:val="22"/>
          <w:szCs w:val="22"/>
        </w:rPr>
      </w:pPr>
      <w:r w:rsidRPr="00A26B0A">
        <w:rPr>
          <w:rFonts w:ascii="Arial" w:hAnsi="Arial" w:cs="Arial"/>
          <w:b/>
          <w:bCs/>
          <w:sz w:val="22"/>
          <w:szCs w:val="22"/>
        </w:rPr>
        <w:lastRenderedPageBreak/>
        <w:t>Рок</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9.</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 xml:space="preserve">Овај уговор се закључује до завршетка извршења радова из члана 1. овог уговора и ступа на снагу даном потписивања, а обухвата период од увођења извођача радова, из члана 2. овог Уговора у посао, до завршетка уговорених радова, као и евентуалних вишкова, накнадних и непредвиђених радова, примопредаје и коначног обрачуна изведених радова. </w:t>
      </w:r>
    </w:p>
    <w:p w:rsidR="00601855" w:rsidRPr="00A26B0A" w:rsidRDefault="00601855" w:rsidP="00601855">
      <w:pPr>
        <w:ind w:firstLine="720"/>
        <w:jc w:val="both"/>
        <w:rPr>
          <w:rFonts w:ascii="Arial" w:hAnsi="Arial" w:cs="Arial"/>
          <w:sz w:val="22"/>
          <w:szCs w:val="22"/>
        </w:rPr>
      </w:pPr>
      <w:r w:rsidRPr="00A26B0A">
        <w:rPr>
          <w:rFonts w:ascii="Arial" w:hAnsi="Arial" w:cs="Arial"/>
          <w:sz w:val="22"/>
          <w:szCs w:val="22"/>
        </w:rPr>
        <w:t>Пре истека важности овог уговора, Наручилац ће обавестити Извршиоца стручног надзора о евентуалном даљем ангажовању у потпуности или парцијално, а у односу на потребе Наручиоца.</w:t>
      </w:r>
    </w:p>
    <w:p w:rsidR="00601855" w:rsidRPr="00A26B0A" w:rsidRDefault="00601855" w:rsidP="00601855">
      <w:pPr>
        <w:spacing w:before="240" w:after="240"/>
        <w:jc w:val="center"/>
        <w:rPr>
          <w:rFonts w:ascii="Arial" w:hAnsi="Arial" w:cs="Arial"/>
          <w:b/>
          <w:bCs/>
          <w:sz w:val="22"/>
          <w:szCs w:val="22"/>
        </w:rPr>
      </w:pPr>
      <w:bookmarkStart w:id="8" w:name="str_8"/>
      <w:bookmarkEnd w:id="8"/>
      <w:r w:rsidRPr="00A26B0A">
        <w:rPr>
          <w:rFonts w:ascii="Arial" w:hAnsi="Arial" w:cs="Arial"/>
          <w:b/>
          <w:bCs/>
          <w:sz w:val="22"/>
          <w:szCs w:val="22"/>
        </w:rPr>
        <w:t>Ступање уговора на снагу</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10.</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Овај уговор ступа на снагу даном потписивања, од када почињу да теку рокови вршења права и обавеза по овом уговору.</w:t>
      </w:r>
    </w:p>
    <w:p w:rsidR="00601855" w:rsidRPr="00A26B0A" w:rsidRDefault="00601855" w:rsidP="00601855">
      <w:pPr>
        <w:spacing w:before="240" w:after="240"/>
        <w:jc w:val="center"/>
        <w:rPr>
          <w:rFonts w:ascii="Arial" w:hAnsi="Arial" w:cs="Arial"/>
          <w:b/>
          <w:bCs/>
          <w:sz w:val="22"/>
          <w:szCs w:val="22"/>
        </w:rPr>
      </w:pPr>
      <w:bookmarkStart w:id="9" w:name="str_9"/>
      <w:bookmarkEnd w:id="9"/>
      <w:r w:rsidRPr="00A26B0A">
        <w:rPr>
          <w:rFonts w:ascii="Arial" w:hAnsi="Arial" w:cs="Arial"/>
          <w:b/>
          <w:bCs/>
          <w:sz w:val="22"/>
          <w:szCs w:val="22"/>
        </w:rPr>
        <w:t>Раскид уговора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11.</w:t>
      </w:r>
    </w:p>
    <w:p w:rsidR="00601855" w:rsidRPr="00A26B0A" w:rsidRDefault="00601855" w:rsidP="00601855">
      <w:pPr>
        <w:spacing w:before="100" w:beforeAutospacing="1" w:line="240" w:lineRule="auto"/>
        <w:ind w:firstLine="720"/>
        <w:jc w:val="both"/>
        <w:rPr>
          <w:rFonts w:ascii="Arial" w:hAnsi="Arial" w:cs="Arial"/>
          <w:sz w:val="22"/>
          <w:szCs w:val="22"/>
        </w:rPr>
      </w:pPr>
      <w:r w:rsidRPr="00A26B0A">
        <w:rPr>
          <w:rFonts w:ascii="Arial" w:hAnsi="Arial" w:cs="Arial"/>
          <w:sz w:val="22"/>
          <w:szCs w:val="22"/>
        </w:rPr>
        <w:t xml:space="preserve">Овај уговор се може раскинути ако нека од уговорних страна не поштује одредбе овог уговора. </w:t>
      </w:r>
    </w:p>
    <w:p w:rsidR="00601855" w:rsidRPr="00A26B0A" w:rsidRDefault="00601855" w:rsidP="00601855">
      <w:pPr>
        <w:spacing w:before="100" w:beforeAutospacing="1" w:line="240" w:lineRule="auto"/>
        <w:ind w:firstLine="720"/>
        <w:jc w:val="both"/>
        <w:rPr>
          <w:rFonts w:ascii="Arial" w:hAnsi="Arial" w:cs="Arial"/>
          <w:sz w:val="22"/>
          <w:szCs w:val="22"/>
        </w:rPr>
      </w:pPr>
      <w:r w:rsidRPr="00A26B0A">
        <w:rPr>
          <w:rFonts w:ascii="Arial" w:hAnsi="Arial" w:cs="Arial"/>
          <w:sz w:val="22"/>
          <w:szCs w:val="22"/>
        </w:rPr>
        <w:t>Уговор се раскида писаном изјавом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601855" w:rsidRPr="00A26B0A" w:rsidRDefault="00601855" w:rsidP="00601855">
      <w:pPr>
        <w:spacing w:before="240" w:after="240"/>
        <w:jc w:val="center"/>
        <w:rPr>
          <w:rFonts w:ascii="Arial" w:hAnsi="Arial" w:cs="Arial"/>
          <w:b/>
          <w:bCs/>
          <w:sz w:val="22"/>
          <w:szCs w:val="22"/>
        </w:rPr>
      </w:pPr>
      <w:bookmarkStart w:id="10" w:name="str_10"/>
      <w:bookmarkEnd w:id="10"/>
      <w:r w:rsidRPr="00A26B0A">
        <w:rPr>
          <w:rFonts w:ascii="Arial" w:hAnsi="Arial" w:cs="Arial"/>
          <w:b/>
          <w:bCs/>
          <w:sz w:val="22"/>
          <w:szCs w:val="22"/>
        </w:rPr>
        <w:t>Решавање спорова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12.</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 xml:space="preserve">Уговорне стране су сагласне да све настале разлике у мишљењу и спорове решавају споразумно, а ако то не буде могуће, спор ће се решавати пред надлежним судом </w:t>
      </w:r>
      <w:r>
        <w:rPr>
          <w:rFonts w:ascii="Arial" w:hAnsi="Arial" w:cs="Arial"/>
          <w:sz w:val="22"/>
          <w:szCs w:val="22"/>
        </w:rPr>
        <w:t>сходно Закону</w:t>
      </w:r>
      <w:r w:rsidRPr="00A26B0A">
        <w:rPr>
          <w:rFonts w:ascii="Arial" w:hAnsi="Arial" w:cs="Arial"/>
          <w:sz w:val="22"/>
          <w:szCs w:val="22"/>
        </w:rPr>
        <w:t>.</w:t>
      </w:r>
      <w:bookmarkStart w:id="11" w:name="str_11"/>
      <w:bookmarkEnd w:id="11"/>
    </w:p>
    <w:p w:rsidR="00601855" w:rsidRPr="00A26B0A" w:rsidRDefault="00601855" w:rsidP="00601855">
      <w:pPr>
        <w:spacing w:before="240" w:after="240"/>
        <w:jc w:val="center"/>
        <w:rPr>
          <w:rFonts w:ascii="Arial" w:hAnsi="Arial" w:cs="Arial"/>
          <w:b/>
          <w:bCs/>
          <w:sz w:val="22"/>
          <w:szCs w:val="22"/>
        </w:rPr>
      </w:pPr>
      <w:r w:rsidRPr="00A26B0A">
        <w:rPr>
          <w:rFonts w:ascii="Arial" w:hAnsi="Arial" w:cs="Arial"/>
          <w:b/>
          <w:bCs/>
          <w:sz w:val="22"/>
          <w:szCs w:val="22"/>
        </w:rPr>
        <w:t>Измене и допуне уговора</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13.</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Измене и допуне текста овог уговора могуће су само уз писмени пристанак обе уговорне стране.</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Евентуалне измене и допуне овог Уговора вршиће се Анексом.</w:t>
      </w:r>
    </w:p>
    <w:p w:rsidR="00601855" w:rsidRDefault="00601855" w:rsidP="00601855">
      <w:pPr>
        <w:spacing w:before="100" w:beforeAutospacing="1" w:after="100" w:afterAutospacing="1"/>
        <w:ind w:firstLine="720"/>
        <w:jc w:val="both"/>
        <w:rPr>
          <w:rFonts w:ascii="Arial" w:hAnsi="Arial" w:cs="Arial"/>
          <w:sz w:val="22"/>
          <w:szCs w:val="22"/>
        </w:rPr>
      </w:pPr>
    </w:p>
    <w:p w:rsidR="00750343" w:rsidRDefault="00750343" w:rsidP="00601855">
      <w:pPr>
        <w:spacing w:before="100" w:beforeAutospacing="1" w:after="100" w:afterAutospacing="1"/>
        <w:ind w:firstLine="720"/>
        <w:jc w:val="both"/>
        <w:rPr>
          <w:rFonts w:ascii="Arial" w:hAnsi="Arial" w:cs="Arial"/>
          <w:sz w:val="22"/>
          <w:szCs w:val="22"/>
        </w:rPr>
      </w:pPr>
    </w:p>
    <w:p w:rsidR="00750343" w:rsidRPr="00750343" w:rsidRDefault="00750343" w:rsidP="00601855">
      <w:pPr>
        <w:spacing w:before="100" w:beforeAutospacing="1" w:after="100" w:afterAutospacing="1"/>
        <w:ind w:firstLine="720"/>
        <w:jc w:val="both"/>
        <w:rPr>
          <w:rFonts w:ascii="Arial" w:hAnsi="Arial" w:cs="Arial"/>
          <w:sz w:val="22"/>
          <w:szCs w:val="22"/>
        </w:rPr>
      </w:pP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lastRenderedPageBreak/>
        <w:t>Члан 14.</w:t>
      </w:r>
    </w:p>
    <w:p w:rsidR="00601855" w:rsidRPr="00750343" w:rsidRDefault="00601855" w:rsidP="00750343">
      <w:pPr>
        <w:spacing w:before="100" w:beforeAutospacing="1" w:after="100" w:afterAutospacing="1"/>
        <w:ind w:firstLine="720"/>
        <w:jc w:val="both"/>
        <w:rPr>
          <w:rFonts w:ascii="Arial" w:hAnsi="Arial" w:cs="Arial"/>
          <w:i/>
          <w:iCs/>
          <w:sz w:val="22"/>
          <w:szCs w:val="22"/>
        </w:rPr>
      </w:pPr>
      <w:r w:rsidRPr="00A26B0A">
        <w:rPr>
          <w:rFonts w:ascii="Arial" w:hAnsi="Arial" w:cs="Arial"/>
          <w:sz w:val="22"/>
          <w:szCs w:val="22"/>
        </w:rPr>
        <w:t xml:space="preserve">Ако одредбама овог уговора нешто није предвиђено, примењиваће се одредбе Закона о облигационим односима </w:t>
      </w:r>
      <w:r w:rsidRPr="00A26B0A">
        <w:rPr>
          <w:rFonts w:ascii="Arial" w:hAnsi="Arial" w:cs="Arial"/>
          <w:iCs/>
          <w:sz w:val="22"/>
          <w:szCs w:val="22"/>
        </w:rPr>
        <w:t>("Сл. лист СФРЈ", бр. 29/78, 39/85, 45/89 - одлука УСЈ и 57/89, "Сл. лист СРЈ", бр. 31/93 и "Сл. лист СЦГ", бр. 1/2003 - Уставна повеља)</w:t>
      </w:r>
      <w:r w:rsidRPr="00A26B0A">
        <w:rPr>
          <w:rFonts w:ascii="Arial" w:hAnsi="Arial" w:cs="Arial"/>
          <w:sz w:val="22"/>
          <w:szCs w:val="22"/>
        </w:rPr>
        <w:t xml:space="preserve"> и Закона о планирању и изградњи</w:t>
      </w:r>
      <w:r w:rsidRPr="00A26B0A">
        <w:rPr>
          <w:rFonts w:ascii="Arial" w:hAnsi="Arial" w:cs="Arial"/>
          <w:i/>
          <w:iCs/>
          <w:color w:val="FFE8BF"/>
          <w:sz w:val="22"/>
          <w:szCs w:val="22"/>
        </w:rPr>
        <w:t xml:space="preserve"> </w:t>
      </w:r>
      <w:r w:rsidRPr="00A26B0A">
        <w:rPr>
          <w:rFonts w:ascii="Arial" w:hAnsi="Arial" w:cs="Arial"/>
          <w:iCs/>
          <w:sz w:val="22"/>
          <w:szCs w:val="22"/>
        </w:rPr>
        <w:t>("Сл. гласник РС", бр. 72/2009, 81/2009 - испр., 64/2010 - одлука УС, 24/2011, 121/2012 и 42/2013 - одлука УС)</w:t>
      </w:r>
      <w:r w:rsidRPr="00A26B0A">
        <w:rPr>
          <w:rFonts w:ascii="Arial" w:hAnsi="Arial" w:cs="Arial"/>
          <w:i/>
          <w:iCs/>
          <w:sz w:val="22"/>
          <w:szCs w:val="22"/>
        </w:rPr>
        <w:t>.</w:t>
      </w:r>
    </w:p>
    <w:p w:rsidR="00601855" w:rsidRPr="00A26B0A" w:rsidRDefault="00601855" w:rsidP="00601855">
      <w:pPr>
        <w:spacing w:before="100" w:beforeAutospacing="1" w:after="100" w:afterAutospacing="1"/>
        <w:jc w:val="center"/>
        <w:rPr>
          <w:rFonts w:ascii="Arial" w:hAnsi="Arial" w:cs="Arial"/>
          <w:b/>
          <w:bCs/>
          <w:sz w:val="22"/>
          <w:szCs w:val="22"/>
        </w:rPr>
      </w:pPr>
      <w:r w:rsidRPr="00A26B0A">
        <w:rPr>
          <w:rFonts w:ascii="Arial" w:hAnsi="Arial" w:cs="Arial"/>
          <w:b/>
          <w:bCs/>
          <w:sz w:val="22"/>
          <w:szCs w:val="22"/>
        </w:rPr>
        <w:t>Члан 15.</w:t>
      </w:r>
    </w:p>
    <w:p w:rsidR="00601855" w:rsidRPr="00A26B0A" w:rsidRDefault="00601855" w:rsidP="00601855">
      <w:pPr>
        <w:spacing w:before="100" w:beforeAutospacing="1" w:after="100" w:afterAutospacing="1"/>
        <w:ind w:firstLine="720"/>
        <w:jc w:val="both"/>
        <w:rPr>
          <w:rFonts w:ascii="Arial" w:hAnsi="Arial" w:cs="Arial"/>
          <w:sz w:val="22"/>
          <w:szCs w:val="22"/>
        </w:rPr>
      </w:pPr>
      <w:r w:rsidRPr="00A26B0A">
        <w:rPr>
          <w:rFonts w:ascii="Arial" w:hAnsi="Arial" w:cs="Arial"/>
          <w:sz w:val="22"/>
          <w:szCs w:val="22"/>
        </w:rPr>
        <w:t>Овај уговор сачињен је у 6 (четири) истоветних примерака, од којих свака уговорна страна задржава по 3 (три) примерка.</w:t>
      </w:r>
    </w:p>
    <w:p w:rsidR="00601855" w:rsidRPr="00A26B0A" w:rsidRDefault="00601855" w:rsidP="00601855">
      <w:pPr>
        <w:spacing w:before="100" w:beforeAutospacing="1" w:after="100" w:afterAutospacing="1"/>
        <w:ind w:firstLine="720"/>
        <w:jc w:val="both"/>
        <w:rPr>
          <w:rFonts w:ascii="Arial" w:hAnsi="Arial" w:cs="Arial"/>
          <w:sz w:val="22"/>
          <w:szCs w:val="22"/>
        </w:rPr>
      </w:pPr>
    </w:p>
    <w:p w:rsidR="00601855" w:rsidRPr="00A26B0A" w:rsidRDefault="00601855" w:rsidP="00601855">
      <w:pPr>
        <w:spacing w:before="100" w:beforeAutospacing="1" w:after="100" w:afterAutospacing="1"/>
        <w:ind w:firstLine="720"/>
        <w:jc w:val="both"/>
        <w:rPr>
          <w:rFonts w:ascii="Arial" w:hAnsi="Arial" w:cs="Arial"/>
          <w:sz w:val="22"/>
          <w:szCs w:val="22"/>
        </w:rPr>
      </w:pPr>
    </w:p>
    <w:p w:rsidR="00601855" w:rsidRPr="00A26B0A" w:rsidRDefault="00601855" w:rsidP="00601855">
      <w:pPr>
        <w:rPr>
          <w:rFonts w:ascii="Arial" w:hAnsi="Arial" w:cs="Arial"/>
          <w:color w:val="auto"/>
          <w:sz w:val="22"/>
          <w:szCs w:val="22"/>
        </w:rPr>
      </w:pPr>
      <w:r w:rsidRPr="00A26B0A">
        <w:rPr>
          <w:rFonts w:ascii="Arial" w:hAnsi="Arial" w:cs="Arial"/>
          <w:color w:val="auto"/>
          <w:sz w:val="22"/>
          <w:szCs w:val="22"/>
        </w:rPr>
        <w:t xml:space="preserve">ИЗВРШИЛАЦ СТРУЧНОГ НАДЗОРА                                          </w:t>
      </w:r>
      <w:r>
        <w:rPr>
          <w:rFonts w:ascii="Arial" w:hAnsi="Arial" w:cs="Arial"/>
          <w:color w:val="auto"/>
          <w:sz w:val="22"/>
          <w:szCs w:val="22"/>
        </w:rPr>
        <w:t xml:space="preserve"> </w:t>
      </w:r>
      <w:r w:rsidRPr="00A26B0A">
        <w:rPr>
          <w:rFonts w:ascii="Arial" w:hAnsi="Arial" w:cs="Arial"/>
          <w:color w:val="auto"/>
          <w:sz w:val="22"/>
          <w:szCs w:val="22"/>
        </w:rPr>
        <w:t xml:space="preserve">       НАРУЧИЛАЦ</w:t>
      </w:r>
    </w:p>
    <w:p w:rsidR="00601855" w:rsidRPr="004970B5" w:rsidRDefault="00601855" w:rsidP="00601855">
      <w:pPr>
        <w:rPr>
          <w:rFonts w:ascii="Arial" w:hAnsi="Arial" w:cs="Arial"/>
          <w:color w:val="auto"/>
          <w:sz w:val="22"/>
          <w:szCs w:val="22"/>
        </w:rPr>
      </w:pPr>
      <w:r w:rsidRPr="00A26B0A">
        <w:rPr>
          <w:rFonts w:ascii="Arial" w:hAnsi="Arial" w:cs="Arial"/>
          <w:color w:val="auto"/>
          <w:sz w:val="22"/>
          <w:szCs w:val="22"/>
        </w:rPr>
        <w:t xml:space="preserve"> _________________________                    </w:t>
      </w:r>
      <w:r>
        <w:rPr>
          <w:rFonts w:ascii="Arial" w:hAnsi="Arial" w:cs="Arial"/>
          <w:color w:val="auto"/>
          <w:sz w:val="22"/>
          <w:szCs w:val="22"/>
        </w:rPr>
        <w:t xml:space="preserve">                                       </w:t>
      </w:r>
      <w:r w:rsidRPr="00A26B0A">
        <w:rPr>
          <w:rFonts w:ascii="Arial" w:hAnsi="Arial" w:cs="Arial"/>
          <w:color w:val="auto"/>
          <w:sz w:val="22"/>
          <w:szCs w:val="22"/>
        </w:rPr>
        <w:t xml:space="preserve"> </w:t>
      </w:r>
      <w:r>
        <w:rPr>
          <w:rFonts w:ascii="Arial" w:hAnsi="Arial" w:cs="Arial"/>
          <w:color w:val="auto"/>
          <w:sz w:val="22"/>
          <w:szCs w:val="22"/>
        </w:rPr>
        <w:t>ГРАД ВРШАЦ</w:t>
      </w:r>
    </w:p>
    <w:p w:rsidR="00601855" w:rsidRPr="004970B5" w:rsidRDefault="00601855" w:rsidP="00601855">
      <w:pPr>
        <w:rPr>
          <w:rFonts w:ascii="Arial" w:hAnsi="Arial" w:cs="Arial"/>
          <w:color w:val="auto"/>
          <w:sz w:val="22"/>
          <w:szCs w:val="22"/>
        </w:rPr>
      </w:pPr>
      <w:r w:rsidRPr="00A26B0A">
        <w:rPr>
          <w:rFonts w:ascii="Arial" w:hAnsi="Arial" w:cs="Arial"/>
          <w:color w:val="auto"/>
          <w:sz w:val="22"/>
          <w:szCs w:val="22"/>
        </w:rPr>
        <w:t xml:space="preserve">                                                                                   </w:t>
      </w:r>
      <w:r>
        <w:rPr>
          <w:rFonts w:ascii="Arial" w:hAnsi="Arial" w:cs="Arial"/>
          <w:color w:val="auto"/>
          <w:sz w:val="22"/>
          <w:szCs w:val="22"/>
        </w:rPr>
        <w:t xml:space="preserve">                       ГРАДОНАЧЕЛНИК </w:t>
      </w:r>
    </w:p>
    <w:p w:rsidR="00601855" w:rsidRPr="00A26B0A" w:rsidRDefault="00601855" w:rsidP="00601855">
      <w:pPr>
        <w:rPr>
          <w:rFonts w:ascii="Arial" w:hAnsi="Arial" w:cs="Arial"/>
          <w:color w:val="auto"/>
          <w:sz w:val="22"/>
          <w:szCs w:val="22"/>
        </w:rPr>
      </w:pPr>
      <w:r w:rsidRPr="00A26B0A">
        <w:rPr>
          <w:rFonts w:ascii="Arial" w:hAnsi="Arial" w:cs="Arial"/>
          <w:color w:val="auto"/>
          <w:sz w:val="22"/>
          <w:szCs w:val="22"/>
        </w:rPr>
        <w:t xml:space="preserve">                                                                                                     ___________________________</w:t>
      </w:r>
      <w:r w:rsidR="000255C8">
        <w:rPr>
          <w:rFonts w:ascii="Arial" w:hAnsi="Arial" w:cs="Arial"/>
          <w:color w:val="auto"/>
          <w:sz w:val="22"/>
          <w:szCs w:val="22"/>
        </w:rPr>
        <w:tab/>
      </w:r>
      <w:r w:rsidR="000255C8">
        <w:rPr>
          <w:rFonts w:ascii="Arial" w:hAnsi="Arial" w:cs="Arial"/>
          <w:color w:val="auto"/>
          <w:sz w:val="22"/>
          <w:szCs w:val="22"/>
        </w:rPr>
        <w:tab/>
      </w:r>
      <w:r w:rsidR="000255C8">
        <w:rPr>
          <w:rFonts w:ascii="Arial" w:hAnsi="Arial" w:cs="Arial"/>
          <w:color w:val="auto"/>
          <w:sz w:val="22"/>
          <w:szCs w:val="22"/>
        </w:rPr>
        <w:tab/>
      </w:r>
      <w:r w:rsidR="000255C8">
        <w:rPr>
          <w:rFonts w:ascii="Arial" w:hAnsi="Arial" w:cs="Arial"/>
          <w:color w:val="auto"/>
          <w:sz w:val="22"/>
          <w:szCs w:val="22"/>
        </w:rPr>
        <w:tab/>
      </w:r>
      <w:r w:rsidR="000255C8">
        <w:rPr>
          <w:rFonts w:ascii="Arial" w:hAnsi="Arial" w:cs="Arial"/>
          <w:color w:val="auto"/>
          <w:sz w:val="22"/>
          <w:szCs w:val="22"/>
        </w:rPr>
        <w:tab/>
        <w:t>_______________</w:t>
      </w:r>
    </w:p>
    <w:p w:rsidR="00601855" w:rsidRPr="00A26B0A" w:rsidRDefault="00601855" w:rsidP="00601855">
      <w:pPr>
        <w:rPr>
          <w:rFonts w:ascii="Arial" w:hAnsi="Arial" w:cs="Arial"/>
          <w:color w:val="FF0000"/>
          <w:sz w:val="22"/>
          <w:szCs w:val="22"/>
        </w:rPr>
      </w:pPr>
      <w:r w:rsidRPr="00A26B0A">
        <w:rPr>
          <w:rFonts w:ascii="Arial" w:hAnsi="Arial" w:cs="Arial"/>
          <w:color w:val="auto"/>
          <w:sz w:val="22"/>
          <w:szCs w:val="22"/>
        </w:rPr>
        <w:t xml:space="preserve">                                                                                                     </w:t>
      </w:r>
      <w:r>
        <w:rPr>
          <w:rFonts w:ascii="Arial" w:hAnsi="Arial" w:cs="Arial"/>
          <w:color w:val="auto"/>
          <w:sz w:val="22"/>
          <w:szCs w:val="22"/>
        </w:rPr>
        <w:t xml:space="preserve">     Драгана Митровић</w:t>
      </w:r>
    </w:p>
    <w:p w:rsidR="00601855" w:rsidRPr="00A26B0A" w:rsidRDefault="00601855" w:rsidP="00601855">
      <w:pPr>
        <w:pStyle w:val="BodyText3CharChar"/>
        <w:spacing w:after="0"/>
        <w:jc w:val="both"/>
        <w:rPr>
          <w:rFonts w:ascii="Arial" w:hAnsi="Arial" w:cs="Arial"/>
          <w:sz w:val="22"/>
          <w:szCs w:val="22"/>
        </w:rPr>
      </w:pPr>
    </w:p>
    <w:p w:rsidR="00601855" w:rsidRDefault="00601855" w:rsidP="00601855"/>
    <w:p w:rsidR="00073FFE" w:rsidRDefault="00073FFE"/>
    <w:p w:rsidR="0099405C" w:rsidRDefault="0099405C"/>
    <w:p w:rsidR="0099405C" w:rsidRDefault="0099405C"/>
    <w:p w:rsidR="0099405C" w:rsidRDefault="0099405C"/>
    <w:p w:rsidR="0099405C" w:rsidRDefault="0099405C"/>
    <w:p w:rsidR="0099405C" w:rsidRDefault="0099405C"/>
    <w:p w:rsidR="0099405C" w:rsidRPr="00601855" w:rsidRDefault="0099405C"/>
    <w:p w:rsidR="0099405C" w:rsidRDefault="0099405C"/>
    <w:p w:rsidR="0099405C" w:rsidRDefault="0099405C"/>
    <w:p w:rsidR="0099405C" w:rsidRDefault="0099405C"/>
    <w:p w:rsidR="0099405C" w:rsidRDefault="0099405C"/>
    <w:p w:rsidR="0099405C" w:rsidRDefault="0099405C"/>
    <w:sectPr w:rsidR="0099405C" w:rsidSect="00083A58">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Cirilica">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 w:name="font275">
    <w:altName w:val="Times New Roman"/>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wiss-Roman">
    <w:altName w:val="Courier New"/>
    <w:charset w:val="00"/>
    <w:family w:val="auto"/>
    <w:pitch w:val="default"/>
    <w:sig w:usb0="00000000" w:usb1="00000000" w:usb2="00000000" w:usb3="00000000" w:csb0="00000000" w:csb1="00000000"/>
  </w:font>
  <w:font w:name="Swiss-Bold">
    <w:altName w:val="Courier New"/>
    <w:charset w:val="00"/>
    <w:family w:val="auto"/>
    <w:pitch w:val="default"/>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168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2"/>
      <w:numFmt w:val="decimal"/>
      <w:lvlText w:val="%1."/>
      <w:lvlJc w:val="left"/>
      <w:pPr>
        <w:tabs>
          <w:tab w:val="num" w:pos="0"/>
        </w:tabs>
        <w:ind w:left="72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3"/>
      <w:numFmt w:val="bullet"/>
      <w:lvlText w:val="-"/>
      <w:lvlJc w:val="left"/>
      <w:pPr>
        <w:tabs>
          <w:tab w:val="num" w:pos="0"/>
        </w:tabs>
        <w:ind w:left="720" w:hanging="360"/>
      </w:pPr>
      <w:rPr>
        <w:rFonts w:ascii="Arial" w:hAnsi="Aria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2"/>
      <w:numFmt w:val="bullet"/>
      <w:lvlText w:val="-"/>
      <w:lvlJc w:val="left"/>
      <w:pPr>
        <w:tabs>
          <w:tab w:val="num" w:pos="0"/>
        </w:tabs>
        <w:ind w:left="720" w:hanging="360"/>
      </w:pPr>
      <w:rPr>
        <w:rFonts w:ascii="Times New Roman" w:hAnsi="Times New Roman"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Arial" w:hAnsi="Aria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2"/>
      <w:numFmt w:val="bullet"/>
      <w:lvlText w:val="-"/>
      <w:lvlJc w:val="left"/>
      <w:pPr>
        <w:tabs>
          <w:tab w:val="num" w:pos="0"/>
        </w:tabs>
        <w:ind w:left="720" w:hanging="360"/>
      </w:pPr>
      <w:rPr>
        <w:rFonts w:ascii="Times New Roman" w:hAnsi="Times New Roman"/>
        <w:color w:val="000000"/>
      </w:rPr>
    </w:lvl>
    <w:lvl w:ilvl="1">
      <w:start w:val="1"/>
      <w:numFmt w:val="bullet"/>
      <w:lvlText w:val="o"/>
      <w:lvlJc w:val="left"/>
      <w:pPr>
        <w:tabs>
          <w:tab w:val="num" w:pos="0"/>
        </w:tabs>
        <w:ind w:left="1440" w:hanging="360"/>
      </w:pPr>
      <w:rPr>
        <w:rFonts w:ascii="Courier New" w:hAnsi="Courier New" w:cs="Arial"/>
        <w:b w:val="0"/>
        <w:i w:val="0"/>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b w:val="0"/>
        <w:i w:val="0"/>
        <w:sz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b w:val="0"/>
        <w:i w:val="0"/>
        <w:sz w:val="24"/>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218"/>
        </w:tabs>
        <w:ind w:left="502" w:hanging="360"/>
      </w:pPr>
      <w:rPr>
        <w:rFonts w:ascii="Symbol" w:hAnsi="Symbol"/>
        <w:b w:val="0"/>
      </w:rPr>
    </w:lvl>
    <w:lvl w:ilvl="1">
      <w:start w:val="1"/>
      <w:numFmt w:val="bullet"/>
      <w:lvlText w:val="o"/>
      <w:lvlJc w:val="left"/>
      <w:pPr>
        <w:tabs>
          <w:tab w:val="num" w:pos="-218"/>
        </w:tabs>
        <w:ind w:left="1222" w:hanging="360"/>
      </w:pPr>
      <w:rPr>
        <w:rFonts w:ascii="Courier New" w:hAnsi="Courier New" w:cs="Arial"/>
        <w:b w:val="0"/>
        <w:i w:val="0"/>
        <w:sz w:val="24"/>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b w:val="0"/>
      </w:rPr>
    </w:lvl>
    <w:lvl w:ilvl="4">
      <w:start w:val="1"/>
      <w:numFmt w:val="bullet"/>
      <w:lvlText w:val="o"/>
      <w:lvlJc w:val="left"/>
      <w:pPr>
        <w:tabs>
          <w:tab w:val="num" w:pos="-218"/>
        </w:tabs>
        <w:ind w:left="3382" w:hanging="360"/>
      </w:pPr>
      <w:rPr>
        <w:rFonts w:ascii="Courier New" w:hAnsi="Courier New" w:cs="Arial"/>
        <w:b w:val="0"/>
        <w:i w:val="0"/>
        <w:sz w:val="24"/>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b w:val="0"/>
      </w:rPr>
    </w:lvl>
    <w:lvl w:ilvl="7">
      <w:start w:val="1"/>
      <w:numFmt w:val="bullet"/>
      <w:lvlText w:val="o"/>
      <w:lvlJc w:val="left"/>
      <w:pPr>
        <w:tabs>
          <w:tab w:val="num" w:pos="-218"/>
        </w:tabs>
        <w:ind w:left="5542" w:hanging="360"/>
      </w:pPr>
      <w:rPr>
        <w:rFonts w:ascii="Courier New" w:hAnsi="Courier New" w:cs="Arial"/>
        <w:b w:val="0"/>
        <w:i w:val="0"/>
        <w:sz w:val="24"/>
      </w:rPr>
    </w:lvl>
    <w:lvl w:ilvl="8">
      <w:start w:val="1"/>
      <w:numFmt w:val="bullet"/>
      <w:lvlText w:val=""/>
      <w:lvlJc w:val="left"/>
      <w:pPr>
        <w:tabs>
          <w:tab w:val="num" w:pos="-218"/>
        </w:tabs>
        <w:ind w:left="6262"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1080" w:hanging="360"/>
      </w:pPr>
      <w:rPr>
        <w:rFonts w:ascii="Times New Roman" w:hAnsi="Times New Roman"/>
        <w:b/>
        <w:bC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0E"/>
    <w:multiLevelType w:val="multilevel"/>
    <w:tmpl w:val="0000000E"/>
    <w:name w:val="WW8Num14"/>
    <w:lvl w:ilvl="0">
      <w:start w:val="1"/>
      <w:numFmt w:val="bullet"/>
      <w:lvlText w:val=""/>
      <w:lvlJc w:val="left"/>
      <w:pPr>
        <w:tabs>
          <w:tab w:val="num" w:pos="0"/>
        </w:tabs>
        <w:ind w:left="780" w:hanging="360"/>
      </w:pPr>
      <w:rPr>
        <w:rFonts w:ascii="Times New Roman" w:hAnsi="Times New Roman" w:cs="Wingdings"/>
      </w:rPr>
    </w:lvl>
    <w:lvl w:ilvl="1">
      <w:start w:val="1"/>
      <w:numFmt w:val="bullet"/>
      <w:lvlText w:val="o"/>
      <w:lvlJc w:val="left"/>
      <w:pPr>
        <w:tabs>
          <w:tab w:val="num" w:pos="0"/>
        </w:tabs>
        <w:ind w:left="1500" w:hanging="360"/>
      </w:pPr>
      <w:rPr>
        <w:rFonts w:ascii="Courier New" w:hAnsi="Courier New" w:cs="Arial"/>
        <w:b w:val="0"/>
        <w:i w:val="0"/>
        <w:sz w:val="24"/>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Arial"/>
        <w:b w:val="0"/>
        <w:i w:val="0"/>
        <w:sz w:val="24"/>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Arial"/>
        <w:b w:val="0"/>
        <w:i w:val="0"/>
        <w:sz w:val="24"/>
      </w:rPr>
    </w:lvl>
    <w:lvl w:ilvl="8">
      <w:start w:val="1"/>
      <w:numFmt w:val="bullet"/>
      <w:lvlText w:val=""/>
      <w:lvlJc w:val="left"/>
      <w:pPr>
        <w:tabs>
          <w:tab w:val="num" w:pos="0"/>
        </w:tabs>
        <w:ind w:left="6540" w:hanging="360"/>
      </w:pPr>
      <w:rPr>
        <w:rFonts w:ascii="Wingdings" w:hAnsi="Wingdings" w:cs="Wingdings"/>
      </w:rPr>
    </w:lvl>
  </w:abstractNum>
  <w:abstractNum w:abstractNumId="14">
    <w:nsid w:val="0000000F"/>
    <w:multiLevelType w:val="multilevel"/>
    <w:tmpl w:val="0000000F"/>
    <w:name w:val="WW8Num15"/>
    <w:lvl w:ilvl="0">
      <w:start w:val="1"/>
      <w:numFmt w:val="upp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ascii="Wingdings" w:hAnsi="Wingdings" w:cs="Wingdings"/>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Arial" w:hAnsi="Arial" w:cs="Arial"/>
        <w:b/>
        <w:bCs/>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C7709584"/>
    <w:name w:val="WW8Num18"/>
    <w:lvl w:ilvl="0">
      <w:start w:val="1"/>
      <w:numFmt w:val="decimal"/>
      <w:lvlText w:val="%1."/>
      <w:lvlJc w:val="left"/>
      <w:pPr>
        <w:tabs>
          <w:tab w:val="num" w:pos="0"/>
        </w:tabs>
        <w:ind w:left="786" w:hanging="360"/>
      </w:pPr>
      <w:rPr>
        <w:rFonts w:ascii="Times New Roman" w:hAnsi="Times New Roman" w:cs="Times New Roman" w:hint="default"/>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3"/>
    <w:multiLevelType w:val="multilevel"/>
    <w:tmpl w:val="A13E5746"/>
    <w:name w:val="WW8Num19"/>
    <w:lvl w:ilvl="0">
      <w:start w:val="1"/>
      <w:numFmt w:val="decimal"/>
      <w:lvlText w:val="%1."/>
      <w:lvlJc w:val="left"/>
      <w:pPr>
        <w:tabs>
          <w:tab w:val="num" w:pos="0"/>
        </w:tabs>
        <w:ind w:left="1080" w:hanging="360"/>
      </w:pPr>
      <w:rPr>
        <w:rFonts w:cs="Times New Roman"/>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nsid w:val="00000015"/>
    <w:multiLevelType w:val="multilevel"/>
    <w:tmpl w:val="F67A51BC"/>
    <w:name w:val="WW8Num21"/>
    <w:lvl w:ilvl="0">
      <w:start w:val="1"/>
      <w:numFmt w:val="bullet"/>
      <w:lvlText w:val=""/>
      <w:lvlJc w:val="left"/>
      <w:pPr>
        <w:tabs>
          <w:tab w:val="num" w:pos="0"/>
        </w:tabs>
        <w:ind w:left="720" w:hanging="360"/>
      </w:pPr>
      <w:rPr>
        <w:rFonts w:ascii="Wingdings" w:hAnsi="Wingdings" w:cs="Times New Roman"/>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720" w:hanging="360"/>
      </w:pPr>
      <w:rPr>
        <w:rFonts w:ascii="Times New Roman" w:hAnsi="Times New Roman" w:cs="Courier New"/>
      </w:rPr>
    </w:lvl>
    <w:lvl w:ilvl="2">
      <w:start w:val="1"/>
      <w:numFmt w:val="bullet"/>
      <w:lvlText w:val=""/>
      <w:lvlJc w:val="left"/>
      <w:pPr>
        <w:tabs>
          <w:tab w:val="num" w:pos="0"/>
        </w:tabs>
        <w:ind w:left="1620" w:hanging="360"/>
      </w:pPr>
      <w:rPr>
        <w:rFonts w:ascii="Wingdings" w:hAnsi="Wingdings" w:cs="Wingdings"/>
      </w:rPr>
    </w:lvl>
    <w:lvl w:ilvl="3">
      <w:start w:val="1"/>
      <w:numFmt w:val="bullet"/>
      <w:lvlText w:val=""/>
      <w:lvlJc w:val="left"/>
      <w:pPr>
        <w:tabs>
          <w:tab w:val="num" w:pos="0"/>
        </w:tabs>
        <w:ind w:left="2340" w:hanging="360"/>
      </w:pPr>
      <w:rPr>
        <w:rFonts w:ascii="Symbol" w:hAnsi="Symbol" w:cs="Symbol"/>
      </w:rPr>
    </w:lvl>
    <w:lvl w:ilvl="4">
      <w:start w:val="1"/>
      <w:numFmt w:val="bullet"/>
      <w:lvlText w:val="o"/>
      <w:lvlJc w:val="left"/>
      <w:pPr>
        <w:tabs>
          <w:tab w:val="num" w:pos="0"/>
        </w:tabs>
        <w:ind w:left="3060" w:hanging="360"/>
      </w:pPr>
      <w:rPr>
        <w:rFonts w:ascii="Courier New" w:hAnsi="Courier New" w:cs="Courier New"/>
      </w:rPr>
    </w:lvl>
    <w:lvl w:ilvl="5">
      <w:start w:val="1"/>
      <w:numFmt w:val="bullet"/>
      <w:lvlText w:val=""/>
      <w:lvlJc w:val="left"/>
      <w:pPr>
        <w:tabs>
          <w:tab w:val="num" w:pos="0"/>
        </w:tabs>
        <w:ind w:left="3780" w:hanging="360"/>
      </w:pPr>
      <w:rPr>
        <w:rFonts w:ascii="Wingdings" w:hAnsi="Wingdings" w:cs="Wingdings"/>
      </w:rPr>
    </w:lvl>
    <w:lvl w:ilvl="6">
      <w:start w:val="1"/>
      <w:numFmt w:val="bullet"/>
      <w:lvlText w:val=""/>
      <w:lvlJc w:val="left"/>
      <w:pPr>
        <w:tabs>
          <w:tab w:val="num" w:pos="0"/>
        </w:tabs>
        <w:ind w:left="4500" w:hanging="360"/>
      </w:pPr>
      <w:rPr>
        <w:rFonts w:ascii="Symbol" w:hAnsi="Symbol" w:cs="Symbol"/>
      </w:rPr>
    </w:lvl>
    <w:lvl w:ilvl="7">
      <w:start w:val="1"/>
      <w:numFmt w:val="bullet"/>
      <w:lvlText w:val="o"/>
      <w:lvlJc w:val="left"/>
      <w:pPr>
        <w:tabs>
          <w:tab w:val="num" w:pos="0"/>
        </w:tabs>
        <w:ind w:left="5220" w:hanging="360"/>
      </w:pPr>
      <w:rPr>
        <w:rFonts w:ascii="Courier New" w:hAnsi="Courier New" w:cs="Courier New"/>
      </w:rPr>
    </w:lvl>
    <w:lvl w:ilvl="8">
      <w:start w:val="1"/>
      <w:numFmt w:val="bullet"/>
      <w:lvlText w:val=""/>
      <w:lvlJc w:val="left"/>
      <w:pPr>
        <w:tabs>
          <w:tab w:val="num" w:pos="0"/>
        </w:tabs>
        <w:ind w:left="5940" w:hanging="360"/>
      </w:pPr>
      <w:rPr>
        <w:rFonts w:ascii="Wingdings" w:hAnsi="Wingdings" w:cs="Wingdings"/>
      </w:rPr>
    </w:lvl>
  </w:abstractNum>
  <w:abstractNum w:abstractNumId="22">
    <w:nsid w:val="00000017"/>
    <w:multiLevelType w:val="multilevel"/>
    <w:tmpl w:val="00000017"/>
    <w:name w:val="WW8Num23"/>
    <w:lvl w:ilvl="0">
      <w:start w:val="2"/>
      <w:numFmt w:val="bullet"/>
      <w:lvlText w:val="-"/>
      <w:lvlJc w:val="left"/>
      <w:pPr>
        <w:tabs>
          <w:tab w:val="num" w:pos="0"/>
        </w:tabs>
        <w:ind w:left="720" w:hanging="360"/>
      </w:pPr>
      <w:rPr>
        <w:rFonts w:ascii="Times New Roman" w:hAnsi="Times New Roman"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8Num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00000019"/>
    <w:multiLevelType w:val="multilevel"/>
    <w:tmpl w:val="00000019"/>
    <w:name w:val="WW8Num25"/>
    <w:lvl w:ilvl="0">
      <w:start w:val="1"/>
      <w:numFmt w:val="upperRoman"/>
      <w:lvlText w:val="%1"/>
      <w:lvlJc w:val="left"/>
      <w:pPr>
        <w:tabs>
          <w:tab w:val="num" w:pos="0"/>
        </w:tabs>
        <w:ind w:left="0" w:firstLine="0"/>
      </w:pPr>
    </w:lvl>
    <w:lvl w:ilvl="1">
      <w:start w:val="1"/>
      <w:numFmt w:val="decimal"/>
      <w:lvlText w:val="%2."/>
      <w:lvlJc w:val="left"/>
      <w:pPr>
        <w:tabs>
          <w:tab w:val="num" w:pos="0"/>
        </w:tabs>
        <w:ind w:left="720" w:firstLine="0"/>
      </w:pPr>
    </w:lvl>
    <w:lvl w:ilvl="2">
      <w:numFmt w:val="decimal"/>
      <w:lvlText w:val="%2.%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25">
    <w:nsid w:val="0000001A"/>
    <w:multiLevelType w:val="multilevel"/>
    <w:tmpl w:val="7E561F4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11D3D52"/>
    <w:multiLevelType w:val="hybridMultilevel"/>
    <w:tmpl w:val="7BA260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7375686"/>
    <w:multiLevelType w:val="hybridMultilevel"/>
    <w:tmpl w:val="9550CB5E"/>
    <w:lvl w:ilvl="0" w:tplc="241A0011">
      <w:start w:val="3"/>
      <w:numFmt w:val="decimal"/>
      <w:lvlText w:val="%1)"/>
      <w:lvlJc w:val="left"/>
      <w:pPr>
        <w:tabs>
          <w:tab w:val="num" w:pos="720"/>
        </w:tabs>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1CA22F76"/>
    <w:multiLevelType w:val="hybridMultilevel"/>
    <w:tmpl w:val="1A160ADE"/>
    <w:lvl w:ilvl="0" w:tplc="04090005">
      <w:start w:val="1"/>
      <w:numFmt w:val="bullet"/>
      <w:lvlText w:val=""/>
      <w:lvlJc w:val="left"/>
      <w:pPr>
        <w:ind w:left="5039" w:hanging="360"/>
      </w:pPr>
      <w:rPr>
        <w:rFonts w:ascii="Wingdings" w:hAnsi="Wingdings" w:hint="default"/>
      </w:rPr>
    </w:lvl>
    <w:lvl w:ilvl="1" w:tplc="04090003">
      <w:start w:val="1"/>
      <w:numFmt w:val="decimal"/>
      <w:lvlText w:val="%2."/>
      <w:lvlJc w:val="left"/>
      <w:pPr>
        <w:tabs>
          <w:tab w:val="num" w:pos="5309"/>
        </w:tabs>
        <w:ind w:left="5309" w:hanging="360"/>
      </w:pPr>
    </w:lvl>
    <w:lvl w:ilvl="2" w:tplc="04090005">
      <w:start w:val="1"/>
      <w:numFmt w:val="decimal"/>
      <w:lvlText w:val="%3."/>
      <w:lvlJc w:val="left"/>
      <w:pPr>
        <w:tabs>
          <w:tab w:val="num" w:pos="6029"/>
        </w:tabs>
        <w:ind w:left="6029" w:hanging="360"/>
      </w:pPr>
    </w:lvl>
    <w:lvl w:ilvl="3" w:tplc="04090001">
      <w:start w:val="1"/>
      <w:numFmt w:val="decimal"/>
      <w:lvlText w:val="%4."/>
      <w:lvlJc w:val="left"/>
      <w:pPr>
        <w:tabs>
          <w:tab w:val="num" w:pos="6749"/>
        </w:tabs>
        <w:ind w:left="6749" w:hanging="360"/>
      </w:pPr>
    </w:lvl>
    <w:lvl w:ilvl="4" w:tplc="04090003">
      <w:start w:val="1"/>
      <w:numFmt w:val="decimal"/>
      <w:lvlText w:val="%5."/>
      <w:lvlJc w:val="left"/>
      <w:pPr>
        <w:tabs>
          <w:tab w:val="num" w:pos="7469"/>
        </w:tabs>
        <w:ind w:left="7469" w:hanging="360"/>
      </w:pPr>
    </w:lvl>
    <w:lvl w:ilvl="5" w:tplc="04090005">
      <w:start w:val="1"/>
      <w:numFmt w:val="decimal"/>
      <w:lvlText w:val="%6."/>
      <w:lvlJc w:val="left"/>
      <w:pPr>
        <w:tabs>
          <w:tab w:val="num" w:pos="8189"/>
        </w:tabs>
        <w:ind w:left="8189" w:hanging="360"/>
      </w:pPr>
    </w:lvl>
    <w:lvl w:ilvl="6" w:tplc="04090001">
      <w:start w:val="1"/>
      <w:numFmt w:val="decimal"/>
      <w:lvlText w:val="%7."/>
      <w:lvlJc w:val="left"/>
      <w:pPr>
        <w:tabs>
          <w:tab w:val="num" w:pos="8909"/>
        </w:tabs>
        <w:ind w:left="8909" w:hanging="360"/>
      </w:pPr>
    </w:lvl>
    <w:lvl w:ilvl="7" w:tplc="04090003">
      <w:start w:val="1"/>
      <w:numFmt w:val="decimal"/>
      <w:lvlText w:val="%8."/>
      <w:lvlJc w:val="left"/>
      <w:pPr>
        <w:tabs>
          <w:tab w:val="num" w:pos="9629"/>
        </w:tabs>
        <w:ind w:left="9629" w:hanging="360"/>
      </w:pPr>
    </w:lvl>
    <w:lvl w:ilvl="8" w:tplc="04090005">
      <w:start w:val="1"/>
      <w:numFmt w:val="decimal"/>
      <w:lvlText w:val="%9."/>
      <w:lvlJc w:val="left"/>
      <w:pPr>
        <w:tabs>
          <w:tab w:val="num" w:pos="10349"/>
        </w:tabs>
        <w:ind w:left="10349" w:hanging="360"/>
      </w:pPr>
    </w:lvl>
  </w:abstractNum>
  <w:abstractNum w:abstractNumId="30">
    <w:nsid w:val="236D32AE"/>
    <w:multiLevelType w:val="hybridMultilevel"/>
    <w:tmpl w:val="C31CC294"/>
    <w:lvl w:ilvl="0" w:tplc="081A0001">
      <w:start w:val="1"/>
      <w:numFmt w:val="bullet"/>
      <w:lvlText w:val=""/>
      <w:lvlJc w:val="left"/>
      <w:pPr>
        <w:ind w:left="1080" w:hanging="360"/>
      </w:pPr>
      <w:rPr>
        <w:rFonts w:ascii="Symbol" w:hAnsi="Symbo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2A302FD8"/>
    <w:multiLevelType w:val="hybridMultilevel"/>
    <w:tmpl w:val="A43C2508"/>
    <w:lvl w:ilvl="0" w:tplc="168C4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4A5A65"/>
    <w:multiLevelType w:val="hybridMultilevel"/>
    <w:tmpl w:val="B91AD02E"/>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33">
    <w:nsid w:val="33A04488"/>
    <w:multiLevelType w:val="hybridMultilevel"/>
    <w:tmpl w:val="9A28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527C95"/>
    <w:multiLevelType w:val="hybridMultilevel"/>
    <w:tmpl w:val="7842E642"/>
    <w:lvl w:ilvl="0" w:tplc="9ED2503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04439A"/>
    <w:multiLevelType w:val="hybridMultilevel"/>
    <w:tmpl w:val="25E87B9E"/>
    <w:lvl w:ilvl="0" w:tplc="A3AC9B7A">
      <w:start w:val="1"/>
      <w:numFmt w:val="decimal"/>
      <w:lvlText w:val="%1."/>
      <w:lvlJc w:val="left"/>
      <w:pPr>
        <w:ind w:left="420" w:hanging="360"/>
      </w:pPr>
      <w:rPr>
        <w:rFonts w:eastAsia="Times New Roman" w:hint="default"/>
      </w:rPr>
    </w:lvl>
    <w:lvl w:ilvl="1" w:tplc="281A0019" w:tentative="1">
      <w:start w:val="1"/>
      <w:numFmt w:val="lowerLetter"/>
      <w:lvlText w:val="%2."/>
      <w:lvlJc w:val="left"/>
      <w:pPr>
        <w:ind w:left="1140" w:hanging="360"/>
      </w:pPr>
    </w:lvl>
    <w:lvl w:ilvl="2" w:tplc="281A001B" w:tentative="1">
      <w:start w:val="1"/>
      <w:numFmt w:val="lowerRoman"/>
      <w:lvlText w:val="%3."/>
      <w:lvlJc w:val="right"/>
      <w:pPr>
        <w:ind w:left="1860" w:hanging="180"/>
      </w:pPr>
    </w:lvl>
    <w:lvl w:ilvl="3" w:tplc="281A000F" w:tentative="1">
      <w:start w:val="1"/>
      <w:numFmt w:val="decimal"/>
      <w:lvlText w:val="%4."/>
      <w:lvlJc w:val="left"/>
      <w:pPr>
        <w:ind w:left="2580" w:hanging="360"/>
      </w:pPr>
    </w:lvl>
    <w:lvl w:ilvl="4" w:tplc="281A0019" w:tentative="1">
      <w:start w:val="1"/>
      <w:numFmt w:val="lowerLetter"/>
      <w:lvlText w:val="%5."/>
      <w:lvlJc w:val="left"/>
      <w:pPr>
        <w:ind w:left="3300" w:hanging="360"/>
      </w:pPr>
    </w:lvl>
    <w:lvl w:ilvl="5" w:tplc="281A001B" w:tentative="1">
      <w:start w:val="1"/>
      <w:numFmt w:val="lowerRoman"/>
      <w:lvlText w:val="%6."/>
      <w:lvlJc w:val="right"/>
      <w:pPr>
        <w:ind w:left="4020" w:hanging="180"/>
      </w:pPr>
    </w:lvl>
    <w:lvl w:ilvl="6" w:tplc="281A000F" w:tentative="1">
      <w:start w:val="1"/>
      <w:numFmt w:val="decimal"/>
      <w:lvlText w:val="%7."/>
      <w:lvlJc w:val="left"/>
      <w:pPr>
        <w:ind w:left="4740" w:hanging="360"/>
      </w:pPr>
    </w:lvl>
    <w:lvl w:ilvl="7" w:tplc="281A0019" w:tentative="1">
      <w:start w:val="1"/>
      <w:numFmt w:val="lowerLetter"/>
      <w:lvlText w:val="%8."/>
      <w:lvlJc w:val="left"/>
      <w:pPr>
        <w:ind w:left="5460" w:hanging="360"/>
      </w:pPr>
    </w:lvl>
    <w:lvl w:ilvl="8" w:tplc="281A001B" w:tentative="1">
      <w:start w:val="1"/>
      <w:numFmt w:val="lowerRoman"/>
      <w:lvlText w:val="%9."/>
      <w:lvlJc w:val="right"/>
      <w:pPr>
        <w:ind w:left="6180" w:hanging="180"/>
      </w:pPr>
    </w:lvl>
  </w:abstractNum>
  <w:abstractNum w:abstractNumId="36">
    <w:nsid w:val="4454089D"/>
    <w:multiLevelType w:val="hybridMultilevel"/>
    <w:tmpl w:val="D0D058CE"/>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7">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4E5E6F"/>
    <w:multiLevelType w:val="hybridMultilevel"/>
    <w:tmpl w:val="01A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7B2D54"/>
    <w:multiLevelType w:val="hybridMultilevel"/>
    <w:tmpl w:val="C3C864A6"/>
    <w:lvl w:ilvl="0" w:tplc="9ED2503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F13CC1"/>
    <w:multiLevelType w:val="multilevel"/>
    <w:tmpl w:val="06CADEDC"/>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1">
    <w:nsid w:val="5E3E2E0C"/>
    <w:multiLevelType w:val="hybridMultilevel"/>
    <w:tmpl w:val="3198E8F0"/>
    <w:lvl w:ilvl="0" w:tplc="556A1D92">
      <w:numFmt w:val="bullet"/>
      <w:lvlText w:val="-"/>
      <w:lvlJc w:val="left"/>
      <w:pPr>
        <w:ind w:left="720" w:hanging="360"/>
      </w:pPr>
      <w:rPr>
        <w:rFonts w:ascii="Times New Roman" w:eastAsia="SimSun" w:hAnsi="Times New Roman" w:cs="Times New Roman" w:hint="default"/>
        <w:b w:val="0"/>
        <w:color w:val="auto"/>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42">
    <w:nsid w:val="5FFA3963"/>
    <w:multiLevelType w:val="hybridMultilevel"/>
    <w:tmpl w:val="4CDCE780"/>
    <w:lvl w:ilvl="0" w:tplc="E1C274E8">
      <w:start w:val="5"/>
      <w:numFmt w:val="decimal"/>
      <w:lvlText w:val="%1)"/>
      <w:lvlJc w:val="left"/>
      <w:pPr>
        <w:tabs>
          <w:tab w:val="num" w:pos="840"/>
        </w:tabs>
        <w:ind w:left="84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3">
    <w:nsid w:val="61235606"/>
    <w:multiLevelType w:val="hybridMultilevel"/>
    <w:tmpl w:val="8706712C"/>
    <w:lvl w:ilvl="0" w:tplc="241A0011">
      <w:start w:val="1"/>
      <w:numFmt w:val="decimal"/>
      <w:lvlText w:val="%1)"/>
      <w:lvlJc w:val="left"/>
      <w:pPr>
        <w:tabs>
          <w:tab w:val="num" w:pos="720"/>
        </w:tabs>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4">
    <w:nsid w:val="634C3578"/>
    <w:multiLevelType w:val="hybridMultilevel"/>
    <w:tmpl w:val="E71C9DF6"/>
    <w:lvl w:ilvl="0" w:tplc="9ED2503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162611"/>
    <w:multiLevelType w:val="hybridMultilevel"/>
    <w:tmpl w:val="AA6A3188"/>
    <w:lvl w:ilvl="0" w:tplc="9ED2503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32A56"/>
    <w:multiLevelType w:val="hybridMultilevel"/>
    <w:tmpl w:val="6310F59E"/>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48">
    <w:nsid w:val="788E349C"/>
    <w:multiLevelType w:val="hybridMultilevel"/>
    <w:tmpl w:val="B03807D4"/>
    <w:lvl w:ilvl="0" w:tplc="9ED2503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B850C1"/>
    <w:multiLevelType w:val="hybridMultilevel"/>
    <w:tmpl w:val="7BA260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7"/>
  </w:num>
  <w:num w:numId="35">
    <w:abstractNumId w:val="32"/>
  </w:num>
  <w:num w:numId="36">
    <w:abstractNumId w:val="31"/>
  </w:num>
  <w:num w:numId="37">
    <w:abstractNumId w:val="33"/>
  </w:num>
  <w:num w:numId="38">
    <w:abstractNumId w:val="38"/>
  </w:num>
  <w:num w:numId="39">
    <w:abstractNumId w:val="36"/>
  </w:num>
  <w:num w:numId="40">
    <w:abstractNumId w:val="29"/>
  </w:num>
  <w:num w:numId="41">
    <w:abstractNumId w:val="48"/>
  </w:num>
  <w:num w:numId="42">
    <w:abstractNumId w:val="44"/>
  </w:num>
  <w:num w:numId="43">
    <w:abstractNumId w:val="34"/>
  </w:num>
  <w:num w:numId="44">
    <w:abstractNumId w:val="45"/>
  </w:num>
  <w:num w:numId="45">
    <w:abstractNumId w:val="49"/>
  </w:num>
  <w:num w:numId="46">
    <w:abstractNumId w:val="27"/>
  </w:num>
  <w:num w:numId="47">
    <w:abstractNumId w:val="35"/>
  </w:num>
  <w:num w:numId="48">
    <w:abstractNumId w:val="30"/>
  </w:num>
  <w:num w:numId="49">
    <w:abstractNumId w:val="37"/>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99405C"/>
    <w:rsid w:val="000255C8"/>
    <w:rsid w:val="00073FFE"/>
    <w:rsid w:val="00083A58"/>
    <w:rsid w:val="000F455D"/>
    <w:rsid w:val="0014390D"/>
    <w:rsid w:val="00232E1A"/>
    <w:rsid w:val="00246994"/>
    <w:rsid w:val="003E5F1E"/>
    <w:rsid w:val="00545FE0"/>
    <w:rsid w:val="00601855"/>
    <w:rsid w:val="00750343"/>
    <w:rsid w:val="00773100"/>
    <w:rsid w:val="0099405C"/>
    <w:rsid w:val="00B015F5"/>
    <w:rsid w:val="00BF6BD6"/>
    <w:rsid w:val="00C11DE6"/>
    <w:rsid w:val="00CB096D"/>
    <w:rsid w:val="00DC644A"/>
    <w:rsid w:val="00DD069B"/>
    <w:rsid w:val="00DF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endnote reference" w:uiPriority="0"/>
    <w:lsdException w:name="toa heading"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01855"/>
    <w:pPr>
      <w:keepNext/>
      <w:keepLines/>
      <w:widowControl w:val="0"/>
      <w:spacing w:before="480"/>
      <w:outlineLvl w:val="0"/>
    </w:pPr>
    <w:rPr>
      <w:rFonts w:eastAsia="SimSun"/>
      <w:bCs/>
      <w:color w:val="008080"/>
      <w:kern w:val="0"/>
      <w:sz w:val="20"/>
      <w:szCs w:val="20"/>
      <w:lang w:bidi="hi-IN"/>
    </w:rPr>
  </w:style>
  <w:style w:type="paragraph" w:styleId="Heading2">
    <w:name w:val="heading 2"/>
    <w:basedOn w:val="Normal"/>
    <w:next w:val="BodyText"/>
    <w:link w:val="Heading2Char"/>
    <w:qFormat/>
    <w:rsid w:val="00601855"/>
    <w:pPr>
      <w:keepNext/>
      <w:widowControl w:val="0"/>
      <w:tabs>
        <w:tab w:val="left" w:pos="0"/>
      </w:tabs>
      <w:ind w:left="1143" w:hanging="576"/>
      <w:jc w:val="center"/>
      <w:outlineLvl w:val="1"/>
    </w:pPr>
    <w:rPr>
      <w:rFonts w:ascii="Book Antiqua" w:eastAsia="Times New Roman" w:hAnsi="Book Antiqua"/>
      <w:b/>
      <w:bCs/>
      <w:kern w:val="0"/>
      <w:sz w:val="28"/>
      <w:lang w:bidi="hi-IN"/>
    </w:rPr>
  </w:style>
  <w:style w:type="paragraph" w:styleId="Heading3">
    <w:name w:val="heading 3"/>
    <w:basedOn w:val="Normal"/>
    <w:next w:val="BodyText"/>
    <w:link w:val="Heading3Char"/>
    <w:qFormat/>
    <w:rsid w:val="00601855"/>
    <w:pPr>
      <w:keepNext/>
      <w:widowControl w:val="0"/>
      <w:tabs>
        <w:tab w:val="left" w:pos="0"/>
      </w:tabs>
      <w:spacing w:before="240" w:after="60"/>
      <w:ind w:left="720" w:hanging="720"/>
      <w:outlineLvl w:val="2"/>
    </w:pPr>
    <w:rPr>
      <w:rFonts w:ascii="Arial" w:eastAsia="Times New Roman" w:hAnsi="Arial"/>
      <w:b/>
      <w:bCs/>
      <w:kern w:val="0"/>
      <w:sz w:val="26"/>
      <w:szCs w:val="26"/>
      <w:lang w:bidi="hi-IN"/>
    </w:rPr>
  </w:style>
  <w:style w:type="paragraph" w:styleId="Heading4">
    <w:name w:val="heading 4"/>
    <w:basedOn w:val="Normal"/>
    <w:next w:val="BodyText"/>
    <w:link w:val="Heading4Char"/>
    <w:qFormat/>
    <w:rsid w:val="00601855"/>
    <w:pPr>
      <w:keepNext/>
      <w:widowControl w:val="0"/>
      <w:tabs>
        <w:tab w:val="left" w:pos="0"/>
      </w:tabs>
      <w:ind w:left="864" w:hanging="864"/>
      <w:jc w:val="center"/>
      <w:outlineLvl w:val="3"/>
    </w:pPr>
    <w:rPr>
      <w:rFonts w:ascii="Book Antiqua" w:eastAsia="Times New Roman" w:hAnsi="Book Antiqua"/>
      <w:b/>
      <w:bCs/>
      <w:kern w:val="0"/>
      <w:sz w:val="28"/>
      <w:u w:val="single"/>
      <w:lang w:bidi="hi-IN"/>
    </w:rPr>
  </w:style>
  <w:style w:type="paragraph" w:styleId="Heading5">
    <w:name w:val="heading 5"/>
    <w:basedOn w:val="Normal"/>
    <w:next w:val="BodyText"/>
    <w:link w:val="Heading5Char"/>
    <w:qFormat/>
    <w:rsid w:val="00601855"/>
    <w:pPr>
      <w:widowControl w:val="0"/>
      <w:tabs>
        <w:tab w:val="left" w:pos="0"/>
      </w:tabs>
      <w:spacing w:before="240" w:after="60"/>
      <w:ind w:left="1008" w:hanging="1008"/>
      <w:outlineLvl w:val="4"/>
    </w:pPr>
    <w:rPr>
      <w:rFonts w:eastAsia="Times New Roman"/>
      <w:b/>
      <w:bCs/>
      <w:i/>
      <w:iCs/>
      <w:kern w:val="0"/>
      <w:sz w:val="26"/>
      <w:szCs w:val="26"/>
      <w:lang w:bidi="hi-IN"/>
    </w:rPr>
  </w:style>
  <w:style w:type="paragraph" w:styleId="Heading6">
    <w:name w:val="heading 6"/>
    <w:basedOn w:val="Normal"/>
    <w:next w:val="BodyText"/>
    <w:link w:val="Heading6Char"/>
    <w:qFormat/>
    <w:rsid w:val="00601855"/>
    <w:pPr>
      <w:keepNext/>
      <w:widowControl w:val="0"/>
      <w:tabs>
        <w:tab w:val="left" w:pos="0"/>
      </w:tabs>
      <w:ind w:left="1152" w:hanging="1152"/>
      <w:outlineLvl w:val="5"/>
    </w:pPr>
    <w:rPr>
      <w:rFonts w:ascii="Book Antiqua" w:eastAsia="Times New Roman" w:hAnsi="Book Antiqua"/>
      <w:kern w:val="0"/>
      <w:sz w:val="28"/>
      <w:lang w:bidi="hi-IN"/>
    </w:rPr>
  </w:style>
  <w:style w:type="paragraph" w:styleId="Heading7">
    <w:name w:val="heading 7"/>
    <w:basedOn w:val="Normal"/>
    <w:next w:val="BodyText"/>
    <w:link w:val="Heading7Char"/>
    <w:qFormat/>
    <w:rsid w:val="00601855"/>
    <w:pPr>
      <w:keepNext/>
      <w:widowControl w:val="0"/>
      <w:tabs>
        <w:tab w:val="left" w:pos="0"/>
      </w:tabs>
      <w:ind w:left="1296" w:hanging="1296"/>
      <w:outlineLvl w:val="6"/>
    </w:pPr>
    <w:rPr>
      <w:rFonts w:ascii="Book Antiqua" w:eastAsia="Times New Roman" w:hAnsi="Book Antiqua" w:cs="Arial"/>
      <w:b/>
      <w:bCs/>
      <w:kern w:val="0"/>
      <w:lang w:bidi="hi-IN"/>
    </w:rPr>
  </w:style>
  <w:style w:type="paragraph" w:styleId="Heading8">
    <w:name w:val="heading 8"/>
    <w:basedOn w:val="Normal"/>
    <w:next w:val="BodyText"/>
    <w:link w:val="Heading8Char"/>
    <w:qFormat/>
    <w:rsid w:val="00601855"/>
    <w:pPr>
      <w:keepNext/>
      <w:widowControl w:val="0"/>
      <w:tabs>
        <w:tab w:val="left" w:pos="0"/>
      </w:tabs>
      <w:ind w:left="1440" w:hanging="1440"/>
      <w:jc w:val="both"/>
      <w:outlineLvl w:val="7"/>
    </w:pPr>
    <w:rPr>
      <w:rFonts w:eastAsia="Times New Roman"/>
      <w:b/>
      <w:kern w:val="0"/>
      <w:lang w:bidi="hi-IN"/>
    </w:rPr>
  </w:style>
  <w:style w:type="paragraph" w:styleId="Heading9">
    <w:name w:val="heading 9"/>
    <w:basedOn w:val="Normal"/>
    <w:next w:val="BodyText"/>
    <w:link w:val="Heading9Char"/>
    <w:qFormat/>
    <w:rsid w:val="00601855"/>
    <w:pPr>
      <w:widowControl w:val="0"/>
      <w:tabs>
        <w:tab w:val="left" w:pos="0"/>
      </w:tabs>
      <w:spacing w:before="240" w:after="60"/>
      <w:ind w:left="1584" w:hanging="1584"/>
      <w:outlineLvl w:val="8"/>
    </w:pPr>
    <w:rPr>
      <w:rFonts w:ascii="Arial" w:eastAsia="Times New Roman" w:hAnsi="Arial" w:cs="Arial"/>
      <w:kern w:val="0"/>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1855"/>
    <w:pPr>
      <w:widowControl w:val="0"/>
      <w:spacing w:after="120"/>
    </w:pPr>
    <w:rPr>
      <w:rFonts w:eastAsia="SimSun"/>
      <w:kern w:val="0"/>
      <w:sz w:val="20"/>
      <w:szCs w:val="20"/>
      <w:lang w:bidi="hi-IN"/>
    </w:rPr>
  </w:style>
  <w:style w:type="character" w:customStyle="1" w:styleId="BodyTextChar">
    <w:name w:val="Body Text Char"/>
    <w:basedOn w:val="DefaultParagraphFont"/>
    <w:link w:val="BodyText"/>
    <w:rsid w:val="00601855"/>
    <w:rPr>
      <w:rFonts w:ascii="Times New Roman" w:eastAsia="SimSun" w:hAnsi="Times New Roman" w:cs="Times New Roman"/>
      <w:color w:val="000000"/>
      <w:sz w:val="20"/>
      <w:szCs w:val="20"/>
      <w:lang w:eastAsia="ar-SA" w:bidi="hi-IN"/>
    </w:rPr>
  </w:style>
  <w:style w:type="character" w:customStyle="1" w:styleId="Heading1Char">
    <w:name w:val="Heading 1 Char"/>
    <w:basedOn w:val="DefaultParagraphFont"/>
    <w:link w:val="Heading1"/>
    <w:rsid w:val="00601855"/>
    <w:rPr>
      <w:rFonts w:ascii="Times New Roman" w:eastAsia="SimSun" w:hAnsi="Times New Roman" w:cs="Times New Roman"/>
      <w:bCs/>
      <w:color w:val="008080"/>
      <w:sz w:val="20"/>
      <w:szCs w:val="20"/>
      <w:lang w:eastAsia="ar-SA" w:bidi="hi-IN"/>
    </w:rPr>
  </w:style>
  <w:style w:type="character" w:customStyle="1" w:styleId="Heading2Char">
    <w:name w:val="Heading 2 Char"/>
    <w:basedOn w:val="DefaultParagraphFont"/>
    <w:link w:val="Heading2"/>
    <w:rsid w:val="00601855"/>
    <w:rPr>
      <w:rFonts w:ascii="Book Antiqua" w:eastAsia="Times New Roman" w:hAnsi="Book Antiqua" w:cs="Times New Roman"/>
      <w:b/>
      <w:bCs/>
      <w:color w:val="000000"/>
      <w:sz w:val="28"/>
      <w:szCs w:val="24"/>
      <w:lang w:eastAsia="ar-SA" w:bidi="hi-IN"/>
    </w:rPr>
  </w:style>
  <w:style w:type="character" w:customStyle="1" w:styleId="Heading3Char">
    <w:name w:val="Heading 3 Char"/>
    <w:basedOn w:val="DefaultParagraphFont"/>
    <w:link w:val="Heading3"/>
    <w:rsid w:val="00601855"/>
    <w:rPr>
      <w:rFonts w:ascii="Arial" w:eastAsia="Times New Roman" w:hAnsi="Arial" w:cs="Times New Roman"/>
      <w:b/>
      <w:bCs/>
      <w:color w:val="000000"/>
      <w:sz w:val="26"/>
      <w:szCs w:val="26"/>
      <w:lang w:eastAsia="ar-SA" w:bidi="hi-IN"/>
    </w:rPr>
  </w:style>
  <w:style w:type="character" w:customStyle="1" w:styleId="Heading4Char">
    <w:name w:val="Heading 4 Char"/>
    <w:basedOn w:val="DefaultParagraphFont"/>
    <w:link w:val="Heading4"/>
    <w:rsid w:val="00601855"/>
    <w:rPr>
      <w:rFonts w:ascii="Book Antiqua" w:eastAsia="Times New Roman" w:hAnsi="Book Antiqua" w:cs="Times New Roman"/>
      <w:b/>
      <w:bCs/>
      <w:color w:val="000000"/>
      <w:sz w:val="28"/>
      <w:szCs w:val="24"/>
      <w:u w:val="single"/>
      <w:lang w:eastAsia="ar-SA" w:bidi="hi-IN"/>
    </w:rPr>
  </w:style>
  <w:style w:type="character" w:customStyle="1" w:styleId="Heading5Char">
    <w:name w:val="Heading 5 Char"/>
    <w:basedOn w:val="DefaultParagraphFont"/>
    <w:link w:val="Heading5"/>
    <w:rsid w:val="00601855"/>
    <w:rPr>
      <w:rFonts w:ascii="Times New Roman" w:eastAsia="Times New Roman" w:hAnsi="Times New Roman" w:cs="Times New Roman"/>
      <w:b/>
      <w:bCs/>
      <w:i/>
      <w:iCs/>
      <w:color w:val="000000"/>
      <w:sz w:val="26"/>
      <w:szCs w:val="26"/>
      <w:lang w:eastAsia="ar-SA" w:bidi="hi-IN"/>
    </w:rPr>
  </w:style>
  <w:style w:type="character" w:customStyle="1" w:styleId="Heading6Char">
    <w:name w:val="Heading 6 Char"/>
    <w:basedOn w:val="DefaultParagraphFont"/>
    <w:link w:val="Heading6"/>
    <w:rsid w:val="00601855"/>
    <w:rPr>
      <w:rFonts w:ascii="Book Antiqua" w:eastAsia="Times New Roman" w:hAnsi="Book Antiqua" w:cs="Times New Roman"/>
      <w:color w:val="000000"/>
      <w:sz w:val="28"/>
      <w:szCs w:val="24"/>
      <w:lang w:eastAsia="ar-SA" w:bidi="hi-IN"/>
    </w:rPr>
  </w:style>
  <w:style w:type="character" w:customStyle="1" w:styleId="Heading7Char">
    <w:name w:val="Heading 7 Char"/>
    <w:basedOn w:val="DefaultParagraphFont"/>
    <w:link w:val="Heading7"/>
    <w:rsid w:val="00601855"/>
    <w:rPr>
      <w:rFonts w:ascii="Book Antiqua" w:eastAsia="Times New Roman" w:hAnsi="Book Antiqua" w:cs="Arial"/>
      <w:b/>
      <w:bCs/>
      <w:color w:val="000000"/>
      <w:sz w:val="24"/>
      <w:szCs w:val="24"/>
      <w:lang w:eastAsia="ar-SA" w:bidi="hi-IN"/>
    </w:rPr>
  </w:style>
  <w:style w:type="character" w:customStyle="1" w:styleId="Heading8Char">
    <w:name w:val="Heading 8 Char"/>
    <w:basedOn w:val="DefaultParagraphFont"/>
    <w:link w:val="Heading8"/>
    <w:rsid w:val="00601855"/>
    <w:rPr>
      <w:rFonts w:ascii="Times New Roman" w:eastAsia="Times New Roman" w:hAnsi="Times New Roman" w:cs="Times New Roman"/>
      <w:b/>
      <w:color w:val="000000"/>
      <w:sz w:val="24"/>
      <w:szCs w:val="24"/>
      <w:lang w:eastAsia="ar-SA" w:bidi="hi-IN"/>
    </w:rPr>
  </w:style>
  <w:style w:type="character" w:customStyle="1" w:styleId="Heading9Char">
    <w:name w:val="Heading 9 Char"/>
    <w:basedOn w:val="DefaultParagraphFont"/>
    <w:link w:val="Heading9"/>
    <w:rsid w:val="00601855"/>
    <w:rPr>
      <w:rFonts w:ascii="Arial" w:eastAsia="Times New Roman" w:hAnsi="Arial" w:cs="Arial"/>
      <w:color w:val="000000"/>
      <w:sz w:val="20"/>
      <w:szCs w:val="20"/>
      <w:lang w:eastAsia="ar-SA" w:bidi="hi-IN"/>
    </w:rPr>
  </w:style>
  <w:style w:type="character" w:styleId="Hyperlink">
    <w:name w:val="Hyperlink"/>
    <w:basedOn w:val="DefaultParagraphFont"/>
    <w:uiPriority w:val="99"/>
    <w:unhideWhenUsed/>
    <w:rsid w:val="0099405C"/>
    <w:rPr>
      <w:color w:val="0000FF"/>
      <w:u w:val="single"/>
    </w:rPr>
  </w:style>
  <w:style w:type="character" w:customStyle="1" w:styleId="WW8Num3z0">
    <w:name w:val="WW8Num3z0"/>
    <w:rsid w:val="00601855"/>
    <w:rPr>
      <w:color w:val="auto"/>
    </w:rPr>
  </w:style>
  <w:style w:type="character" w:customStyle="1" w:styleId="WW8Num4z0">
    <w:name w:val="WW8Num4z0"/>
    <w:rsid w:val="00601855"/>
    <w:rPr>
      <w:rFonts w:cs="Arial"/>
      <w:i w:val="0"/>
      <w:sz w:val="24"/>
    </w:rPr>
  </w:style>
  <w:style w:type="character" w:customStyle="1" w:styleId="WW8Num5z0">
    <w:name w:val="WW8Num5z0"/>
    <w:rsid w:val="00601855"/>
    <w:rPr>
      <w:rFonts w:cs="Arial"/>
      <w:b w:val="0"/>
      <w:i w:val="0"/>
      <w:sz w:val="24"/>
    </w:rPr>
  </w:style>
  <w:style w:type="character" w:customStyle="1" w:styleId="WW8Num5z1">
    <w:name w:val="WW8Num5z1"/>
    <w:rsid w:val="00601855"/>
    <w:rPr>
      <w:rFonts w:ascii="Courier New" w:hAnsi="Courier New" w:cs="Courier New"/>
    </w:rPr>
  </w:style>
  <w:style w:type="character" w:customStyle="1" w:styleId="WW8Num5z2">
    <w:name w:val="WW8Num5z2"/>
    <w:rsid w:val="00601855"/>
    <w:rPr>
      <w:rFonts w:ascii="Wingdings" w:hAnsi="Wingdings" w:cs="Wingdings"/>
    </w:rPr>
  </w:style>
  <w:style w:type="character" w:customStyle="1" w:styleId="WW8Num6z0">
    <w:name w:val="WW8Num6z0"/>
    <w:rsid w:val="00601855"/>
    <w:rPr>
      <w:rFonts w:ascii="Symbol" w:hAnsi="Symbol" w:cs="Symbol"/>
    </w:rPr>
  </w:style>
  <w:style w:type="character" w:customStyle="1" w:styleId="WW8Num6z1">
    <w:name w:val="WW8Num6z1"/>
    <w:rsid w:val="00601855"/>
    <w:rPr>
      <w:rFonts w:ascii="Courier New" w:hAnsi="Courier New" w:cs="Courier New"/>
    </w:rPr>
  </w:style>
  <w:style w:type="character" w:customStyle="1" w:styleId="WW8Num6z2">
    <w:name w:val="WW8Num6z2"/>
    <w:rsid w:val="00601855"/>
    <w:rPr>
      <w:rFonts w:ascii="Wingdings" w:hAnsi="Wingdings" w:cs="Wingdings"/>
    </w:rPr>
  </w:style>
  <w:style w:type="character" w:customStyle="1" w:styleId="WW8Num6z3">
    <w:name w:val="WW8Num6z3"/>
    <w:rsid w:val="00601855"/>
    <w:rPr>
      <w:rFonts w:ascii="Symbol" w:hAnsi="Symbol" w:cs="Symbol"/>
    </w:rPr>
  </w:style>
  <w:style w:type="character" w:customStyle="1" w:styleId="WW8Num7z0">
    <w:name w:val="WW8Num7z0"/>
    <w:rsid w:val="00601855"/>
    <w:rPr>
      <w:color w:val="000000"/>
    </w:rPr>
  </w:style>
  <w:style w:type="character" w:customStyle="1" w:styleId="WW8Num7z1">
    <w:name w:val="WW8Num7z1"/>
    <w:rsid w:val="00601855"/>
    <w:rPr>
      <w:rFonts w:ascii="Courier New" w:hAnsi="Courier New" w:cs="Courier New"/>
    </w:rPr>
  </w:style>
  <w:style w:type="character" w:customStyle="1" w:styleId="WW8Num7z2">
    <w:name w:val="WW8Num7z2"/>
    <w:rsid w:val="00601855"/>
    <w:rPr>
      <w:rFonts w:ascii="Wingdings" w:hAnsi="Wingdings" w:cs="Wingdings"/>
    </w:rPr>
  </w:style>
  <w:style w:type="character" w:customStyle="1" w:styleId="WW8Num7z3">
    <w:name w:val="WW8Num7z3"/>
    <w:rsid w:val="00601855"/>
    <w:rPr>
      <w:rFonts w:ascii="Symbol" w:hAnsi="Symbol" w:cs="Symbol"/>
    </w:rPr>
  </w:style>
  <w:style w:type="character" w:customStyle="1" w:styleId="WW8Num8z0">
    <w:name w:val="WW8Num8z0"/>
    <w:rsid w:val="00601855"/>
    <w:rPr>
      <w:rFonts w:ascii="Symbol" w:hAnsi="Symbol" w:cs="Symbol"/>
    </w:rPr>
  </w:style>
  <w:style w:type="character" w:customStyle="1" w:styleId="WW8Num8z1">
    <w:name w:val="WW8Num8z1"/>
    <w:rsid w:val="00601855"/>
    <w:rPr>
      <w:rFonts w:ascii="Courier New" w:hAnsi="Courier New" w:cs="Courier New"/>
    </w:rPr>
  </w:style>
  <w:style w:type="character" w:customStyle="1" w:styleId="WW8Num8z2">
    <w:name w:val="WW8Num8z2"/>
    <w:rsid w:val="00601855"/>
    <w:rPr>
      <w:rFonts w:ascii="Wingdings" w:hAnsi="Wingdings" w:cs="Wingdings"/>
    </w:rPr>
  </w:style>
  <w:style w:type="character" w:customStyle="1" w:styleId="WW8Num8z3">
    <w:name w:val="WW8Num8z3"/>
    <w:rsid w:val="00601855"/>
    <w:rPr>
      <w:rFonts w:ascii="Symbol" w:hAnsi="Symbol" w:cs="Symbol"/>
    </w:rPr>
  </w:style>
  <w:style w:type="character" w:customStyle="1" w:styleId="WW8Num9z0">
    <w:name w:val="WW8Num9z0"/>
    <w:rsid w:val="00601855"/>
    <w:rPr>
      <w:i w:val="0"/>
    </w:rPr>
  </w:style>
  <w:style w:type="character" w:customStyle="1" w:styleId="WW8Num9z1">
    <w:name w:val="WW8Num9z1"/>
    <w:rsid w:val="00601855"/>
    <w:rPr>
      <w:rFonts w:ascii="Courier New" w:hAnsi="Courier New" w:cs="Courier New"/>
    </w:rPr>
  </w:style>
  <w:style w:type="character" w:customStyle="1" w:styleId="WW8Num9z2">
    <w:name w:val="WW8Num9z2"/>
    <w:rsid w:val="00601855"/>
    <w:rPr>
      <w:rFonts w:ascii="Wingdings" w:hAnsi="Wingdings" w:cs="Wingdings"/>
    </w:rPr>
  </w:style>
  <w:style w:type="character" w:customStyle="1" w:styleId="WW8Num9z3">
    <w:name w:val="WW8Num9z3"/>
    <w:rsid w:val="00601855"/>
    <w:rPr>
      <w:rFonts w:ascii="Symbol" w:hAnsi="Symbol" w:cs="Symbol"/>
    </w:rPr>
  </w:style>
  <w:style w:type="character" w:customStyle="1" w:styleId="WW8Num11z0">
    <w:name w:val="WW8Num11z0"/>
    <w:rsid w:val="00601855"/>
    <w:rPr>
      <w:color w:val="000000"/>
    </w:rPr>
  </w:style>
  <w:style w:type="character" w:customStyle="1" w:styleId="WW8Num11z1">
    <w:name w:val="WW8Num11z1"/>
    <w:rsid w:val="00601855"/>
    <w:rPr>
      <w:rFonts w:ascii="Courier New" w:hAnsi="Courier New" w:cs="Arial"/>
      <w:b w:val="0"/>
      <w:i w:val="0"/>
      <w:sz w:val="24"/>
    </w:rPr>
  </w:style>
  <w:style w:type="character" w:customStyle="1" w:styleId="WW8Num11z2">
    <w:name w:val="WW8Num11z2"/>
    <w:rsid w:val="00601855"/>
    <w:rPr>
      <w:rFonts w:ascii="Wingdings" w:hAnsi="Wingdings" w:cs="Wingdings"/>
    </w:rPr>
  </w:style>
  <w:style w:type="character" w:customStyle="1" w:styleId="WW8Num11z3">
    <w:name w:val="WW8Num11z3"/>
    <w:rsid w:val="00601855"/>
    <w:rPr>
      <w:rFonts w:ascii="Symbol" w:hAnsi="Symbol" w:cs="Symbol"/>
    </w:rPr>
  </w:style>
  <w:style w:type="character" w:customStyle="1" w:styleId="WW8Num12z0">
    <w:name w:val="WW8Num12z0"/>
    <w:rsid w:val="00601855"/>
    <w:rPr>
      <w:b w:val="0"/>
    </w:rPr>
  </w:style>
  <w:style w:type="character" w:customStyle="1" w:styleId="WW8Num12z1">
    <w:name w:val="WW8Num12z1"/>
    <w:rsid w:val="00601855"/>
    <w:rPr>
      <w:rFonts w:ascii="Courier New" w:hAnsi="Courier New" w:cs="Arial"/>
      <w:b w:val="0"/>
      <w:i w:val="0"/>
      <w:sz w:val="24"/>
    </w:rPr>
  </w:style>
  <w:style w:type="character" w:customStyle="1" w:styleId="WW8Num12z2">
    <w:name w:val="WW8Num12z2"/>
    <w:rsid w:val="00601855"/>
    <w:rPr>
      <w:rFonts w:ascii="Wingdings" w:hAnsi="Wingdings" w:cs="Wingdings"/>
    </w:rPr>
  </w:style>
  <w:style w:type="character" w:customStyle="1" w:styleId="WW8Num13z0">
    <w:name w:val="WW8Num13z0"/>
    <w:rsid w:val="00601855"/>
    <w:rPr>
      <w:b/>
      <w:bCs/>
    </w:rPr>
  </w:style>
  <w:style w:type="character" w:customStyle="1" w:styleId="WW8Num14z0">
    <w:name w:val="WW8Num14z0"/>
    <w:rsid w:val="00601855"/>
    <w:rPr>
      <w:rFonts w:ascii="Wingdings" w:hAnsi="Wingdings" w:cs="Wingdings"/>
    </w:rPr>
  </w:style>
  <w:style w:type="character" w:customStyle="1" w:styleId="WW8Num14z1">
    <w:name w:val="WW8Num14z1"/>
    <w:rsid w:val="00601855"/>
    <w:rPr>
      <w:rFonts w:ascii="Courier New" w:hAnsi="Courier New" w:cs="Arial"/>
      <w:b w:val="0"/>
      <w:i w:val="0"/>
      <w:sz w:val="24"/>
    </w:rPr>
  </w:style>
  <w:style w:type="character" w:customStyle="1" w:styleId="WW8Num14z2">
    <w:name w:val="WW8Num14z2"/>
    <w:rsid w:val="00601855"/>
    <w:rPr>
      <w:rFonts w:ascii="Wingdings" w:hAnsi="Wingdings" w:cs="Wingdings"/>
    </w:rPr>
  </w:style>
  <w:style w:type="character" w:customStyle="1" w:styleId="WW8Num14z3">
    <w:name w:val="WW8Num14z3"/>
    <w:rsid w:val="00601855"/>
    <w:rPr>
      <w:rFonts w:ascii="Symbol" w:hAnsi="Symbol" w:cs="Symbol"/>
    </w:rPr>
  </w:style>
  <w:style w:type="character" w:customStyle="1" w:styleId="WW8Num16z0">
    <w:name w:val="WW8Num16z0"/>
    <w:rsid w:val="00601855"/>
    <w:rPr>
      <w:rFonts w:ascii="Wingdings" w:hAnsi="Wingdings" w:cs="Wingdings"/>
    </w:rPr>
  </w:style>
  <w:style w:type="character" w:customStyle="1" w:styleId="WW8Num17z0">
    <w:name w:val="WW8Num17z0"/>
    <w:rsid w:val="00601855"/>
    <w:rPr>
      <w:rFonts w:ascii="Arial" w:hAnsi="Arial" w:cs="Arial"/>
      <w:b/>
      <w:bCs/>
      <w:i w:val="0"/>
      <w:sz w:val="28"/>
      <w:szCs w:val="28"/>
    </w:rPr>
  </w:style>
  <w:style w:type="character" w:customStyle="1" w:styleId="WW8Num18z0">
    <w:name w:val="WW8Num18z0"/>
    <w:rsid w:val="00601855"/>
    <w:rPr>
      <w:rFonts w:ascii="Arial" w:hAnsi="Arial" w:cs="Arial"/>
    </w:rPr>
  </w:style>
  <w:style w:type="character" w:customStyle="1" w:styleId="WW8Num19z0">
    <w:name w:val="WW8Num19z0"/>
    <w:rsid w:val="00601855"/>
    <w:rPr>
      <w:rFonts w:cs="Times New Roman"/>
    </w:rPr>
  </w:style>
  <w:style w:type="character" w:customStyle="1" w:styleId="WW8Num20z0">
    <w:name w:val="WW8Num20z0"/>
    <w:rsid w:val="00601855"/>
    <w:rPr>
      <w:rFonts w:cs="Times New Roman"/>
    </w:rPr>
  </w:style>
  <w:style w:type="character" w:customStyle="1" w:styleId="WW8Num21z0">
    <w:name w:val="WW8Num21z0"/>
    <w:rsid w:val="00601855"/>
    <w:rPr>
      <w:rFonts w:cs="Times New Roman"/>
    </w:rPr>
  </w:style>
  <w:style w:type="character" w:customStyle="1" w:styleId="WW8Num21z1">
    <w:name w:val="WW8Num21z1"/>
    <w:rsid w:val="00601855"/>
    <w:rPr>
      <w:rFonts w:ascii="Courier New" w:hAnsi="Courier New" w:cs="Courier New"/>
    </w:rPr>
  </w:style>
  <w:style w:type="character" w:customStyle="1" w:styleId="WW8Num21z3">
    <w:name w:val="WW8Num21z3"/>
    <w:rsid w:val="00601855"/>
    <w:rPr>
      <w:rFonts w:ascii="Symbol" w:hAnsi="Symbol" w:cs="Symbol"/>
    </w:rPr>
  </w:style>
  <w:style w:type="character" w:customStyle="1" w:styleId="WW8Num22z0">
    <w:name w:val="WW8Num22z0"/>
    <w:rsid w:val="00601855"/>
    <w:rPr>
      <w:color w:val="auto"/>
    </w:rPr>
  </w:style>
  <w:style w:type="character" w:customStyle="1" w:styleId="WW8Num22z1">
    <w:name w:val="WW8Num22z1"/>
    <w:rsid w:val="00601855"/>
    <w:rPr>
      <w:rFonts w:ascii="Courier New" w:hAnsi="Courier New" w:cs="Courier New"/>
    </w:rPr>
  </w:style>
  <w:style w:type="character" w:customStyle="1" w:styleId="WW8Num22z2">
    <w:name w:val="WW8Num22z2"/>
    <w:rsid w:val="00601855"/>
    <w:rPr>
      <w:rFonts w:ascii="Wingdings" w:hAnsi="Wingdings" w:cs="Wingdings"/>
    </w:rPr>
  </w:style>
  <w:style w:type="character" w:customStyle="1" w:styleId="WW8Num22z3">
    <w:name w:val="WW8Num22z3"/>
    <w:rsid w:val="00601855"/>
    <w:rPr>
      <w:rFonts w:ascii="Symbol" w:hAnsi="Symbol" w:cs="Symbol"/>
    </w:rPr>
  </w:style>
  <w:style w:type="character" w:customStyle="1" w:styleId="WW8Num22z4">
    <w:name w:val="WW8Num22z4"/>
    <w:rsid w:val="00601855"/>
    <w:rPr>
      <w:rFonts w:ascii="Courier New" w:hAnsi="Courier New" w:cs="Courier New"/>
    </w:rPr>
  </w:style>
  <w:style w:type="character" w:customStyle="1" w:styleId="WW8Num23z0">
    <w:name w:val="WW8Num23z0"/>
    <w:rsid w:val="00601855"/>
    <w:rPr>
      <w:rFonts w:ascii="Wingdings" w:hAnsi="Wingdings" w:cs="Wingdings"/>
    </w:rPr>
  </w:style>
  <w:style w:type="character" w:customStyle="1" w:styleId="WW8Num23z1">
    <w:name w:val="WW8Num23z1"/>
    <w:rsid w:val="00601855"/>
    <w:rPr>
      <w:rFonts w:ascii="Courier New" w:hAnsi="Courier New" w:cs="Courier New"/>
    </w:rPr>
  </w:style>
  <w:style w:type="character" w:customStyle="1" w:styleId="WW8Num23z2">
    <w:name w:val="WW8Num23z2"/>
    <w:rsid w:val="00601855"/>
    <w:rPr>
      <w:rFonts w:ascii="Wingdings" w:hAnsi="Wingdings" w:cs="Wingdings"/>
    </w:rPr>
  </w:style>
  <w:style w:type="character" w:customStyle="1" w:styleId="WW8Num23z3">
    <w:name w:val="WW8Num23z3"/>
    <w:rsid w:val="00601855"/>
    <w:rPr>
      <w:rFonts w:ascii="Symbol" w:hAnsi="Symbol" w:cs="Symbol"/>
    </w:rPr>
  </w:style>
  <w:style w:type="character" w:customStyle="1" w:styleId="Absatz-Standardschriftart">
    <w:name w:val="Absatz-Standardschriftart"/>
    <w:rsid w:val="00601855"/>
  </w:style>
  <w:style w:type="character" w:customStyle="1" w:styleId="WW-Absatz-Standardschriftart">
    <w:name w:val="WW-Absatz-Standardschriftart"/>
    <w:rsid w:val="00601855"/>
  </w:style>
  <w:style w:type="character" w:customStyle="1" w:styleId="WW8Num6z4">
    <w:name w:val="WW8Num6z4"/>
    <w:rsid w:val="00601855"/>
    <w:rPr>
      <w:rFonts w:ascii="Courier New" w:hAnsi="Courier New" w:cs="Courier New"/>
    </w:rPr>
  </w:style>
  <w:style w:type="character" w:customStyle="1" w:styleId="WW8Num10z0">
    <w:name w:val="WW8Num10z0"/>
    <w:rsid w:val="00601855"/>
    <w:rPr>
      <w:rFonts w:ascii="Symbol" w:hAnsi="Symbol" w:cs="Symbol"/>
    </w:rPr>
  </w:style>
  <w:style w:type="character" w:customStyle="1" w:styleId="WW8Num10z1">
    <w:name w:val="WW8Num10z1"/>
    <w:rsid w:val="00601855"/>
    <w:rPr>
      <w:rFonts w:ascii="Courier New" w:hAnsi="Courier New" w:cs="Courier New"/>
    </w:rPr>
  </w:style>
  <w:style w:type="character" w:customStyle="1" w:styleId="WW8Num10z2">
    <w:name w:val="WW8Num10z2"/>
    <w:rsid w:val="00601855"/>
    <w:rPr>
      <w:rFonts w:ascii="Wingdings" w:hAnsi="Wingdings" w:cs="Wingdings"/>
    </w:rPr>
  </w:style>
  <w:style w:type="character" w:customStyle="1" w:styleId="WW8Num10z3">
    <w:name w:val="WW8Num10z3"/>
    <w:rsid w:val="00601855"/>
    <w:rPr>
      <w:rFonts w:ascii="Symbol" w:hAnsi="Symbol" w:cs="Symbol"/>
    </w:rPr>
  </w:style>
  <w:style w:type="character" w:customStyle="1" w:styleId="WW8Num12z3">
    <w:name w:val="WW8Num12z3"/>
    <w:rsid w:val="00601855"/>
    <w:rPr>
      <w:rFonts w:ascii="Symbol" w:hAnsi="Symbol" w:cs="Symbol"/>
    </w:rPr>
  </w:style>
  <w:style w:type="character" w:customStyle="1" w:styleId="WW8Num13z1">
    <w:name w:val="WW8Num13z1"/>
    <w:rsid w:val="00601855"/>
    <w:rPr>
      <w:rFonts w:ascii="Courier New" w:hAnsi="Courier New" w:cs="Arial"/>
      <w:b w:val="0"/>
      <w:i w:val="0"/>
      <w:sz w:val="24"/>
    </w:rPr>
  </w:style>
  <w:style w:type="character" w:customStyle="1" w:styleId="WW8Num13z2">
    <w:name w:val="WW8Num13z2"/>
    <w:rsid w:val="00601855"/>
    <w:rPr>
      <w:rFonts w:ascii="Wingdings" w:hAnsi="Wingdings" w:cs="Wingdings"/>
    </w:rPr>
  </w:style>
  <w:style w:type="character" w:customStyle="1" w:styleId="WW8Num15z0">
    <w:name w:val="WW8Num15z0"/>
    <w:rsid w:val="00601855"/>
    <w:rPr>
      <w:b/>
      <w:bCs/>
    </w:rPr>
  </w:style>
  <w:style w:type="character" w:customStyle="1" w:styleId="WW8Num15z1">
    <w:name w:val="WW8Num15z1"/>
    <w:rsid w:val="00601855"/>
    <w:rPr>
      <w:b/>
      <w:i w:val="0"/>
      <w:sz w:val="24"/>
      <w:szCs w:val="24"/>
    </w:rPr>
  </w:style>
  <w:style w:type="character" w:customStyle="1" w:styleId="WW8Num15z2">
    <w:name w:val="WW8Num15z2"/>
    <w:rsid w:val="00601855"/>
    <w:rPr>
      <w:rFonts w:ascii="Wingdings" w:hAnsi="Wingdings" w:cs="Wingdings"/>
    </w:rPr>
  </w:style>
  <w:style w:type="character" w:customStyle="1" w:styleId="WW8Num15z3">
    <w:name w:val="WW8Num15z3"/>
    <w:rsid w:val="00601855"/>
    <w:rPr>
      <w:rFonts w:ascii="Symbol" w:hAnsi="Symbol" w:cs="Symbol"/>
    </w:rPr>
  </w:style>
  <w:style w:type="character" w:customStyle="1" w:styleId="WW8Num23z4">
    <w:name w:val="WW8Num23z4"/>
    <w:rsid w:val="00601855"/>
    <w:rPr>
      <w:rFonts w:ascii="Courier New" w:hAnsi="Courier New" w:cs="Courier New"/>
    </w:rPr>
  </w:style>
  <w:style w:type="character" w:customStyle="1" w:styleId="WW8Num24z0">
    <w:name w:val="WW8Num24z0"/>
    <w:rsid w:val="00601855"/>
    <w:rPr>
      <w:rFonts w:ascii="Times New Roman" w:eastAsia="Arial Unicode MS" w:hAnsi="Times New Roman" w:cs="Times New Roman"/>
      <w:b/>
    </w:rPr>
  </w:style>
  <w:style w:type="character" w:customStyle="1" w:styleId="WW8Num24z1">
    <w:name w:val="WW8Num24z1"/>
    <w:rsid w:val="00601855"/>
    <w:rPr>
      <w:rFonts w:ascii="Times New Roman" w:eastAsia="Arial Unicode MS" w:hAnsi="Times New Roman" w:cs="Times New Roman"/>
      <w:b w:val="0"/>
      <w:i w:val="0"/>
    </w:rPr>
  </w:style>
  <w:style w:type="character" w:customStyle="1" w:styleId="WW8Num24z2">
    <w:name w:val="WW8Num24z2"/>
    <w:rsid w:val="00601855"/>
    <w:rPr>
      <w:rFonts w:ascii="Wingdings" w:hAnsi="Wingdings" w:cs="Wingdings"/>
    </w:rPr>
  </w:style>
  <w:style w:type="character" w:customStyle="1" w:styleId="WW8Num24z3">
    <w:name w:val="WW8Num24z3"/>
    <w:rsid w:val="00601855"/>
    <w:rPr>
      <w:rFonts w:ascii="Symbol" w:hAnsi="Symbol" w:cs="Symbol"/>
    </w:rPr>
  </w:style>
  <w:style w:type="character" w:customStyle="1" w:styleId="WW-Absatz-Standardschriftart1">
    <w:name w:val="WW-Absatz-Standardschriftart1"/>
    <w:rsid w:val="00601855"/>
  </w:style>
  <w:style w:type="character" w:customStyle="1" w:styleId="WW-Absatz-Standardschriftart11">
    <w:name w:val="WW-Absatz-Standardschriftart11"/>
    <w:rsid w:val="00601855"/>
  </w:style>
  <w:style w:type="character" w:customStyle="1" w:styleId="WW8Num24z4">
    <w:name w:val="WW8Num24z4"/>
    <w:rsid w:val="00601855"/>
    <w:rPr>
      <w:rFonts w:ascii="Courier New" w:hAnsi="Courier New" w:cs="Courier New"/>
    </w:rPr>
  </w:style>
  <w:style w:type="character" w:customStyle="1" w:styleId="WW8Num25z0">
    <w:name w:val="WW8Num25z0"/>
    <w:rsid w:val="00601855"/>
    <w:rPr>
      <w:rFonts w:ascii="Times New Roman" w:eastAsia="TimesNewRomanPSMT" w:hAnsi="Times New Roman" w:cs="Times New Roman"/>
      <w:b/>
    </w:rPr>
  </w:style>
  <w:style w:type="character" w:customStyle="1" w:styleId="WW8Num25z1">
    <w:name w:val="WW8Num25z1"/>
    <w:rsid w:val="00601855"/>
    <w:rPr>
      <w:rFonts w:ascii="Courier New" w:hAnsi="Courier New" w:cs="Courier New"/>
    </w:rPr>
  </w:style>
  <w:style w:type="character" w:customStyle="1" w:styleId="WW8Num25z2">
    <w:name w:val="WW8Num25z2"/>
    <w:rsid w:val="00601855"/>
    <w:rPr>
      <w:rFonts w:ascii="Wingdings" w:hAnsi="Wingdings" w:cs="Wingdings"/>
    </w:rPr>
  </w:style>
  <w:style w:type="character" w:customStyle="1" w:styleId="WW8Num25z3">
    <w:name w:val="WW8Num25z3"/>
    <w:rsid w:val="00601855"/>
    <w:rPr>
      <w:rFonts w:ascii="Symbol" w:hAnsi="Symbol" w:cs="Symbol"/>
    </w:rPr>
  </w:style>
  <w:style w:type="character" w:customStyle="1" w:styleId="WW-Absatz-Standardschriftart111">
    <w:name w:val="WW-Absatz-Standardschriftart111"/>
    <w:rsid w:val="00601855"/>
  </w:style>
  <w:style w:type="character" w:customStyle="1" w:styleId="WW8Num2z0">
    <w:name w:val="WW8Num2z0"/>
    <w:rsid w:val="00601855"/>
    <w:rPr>
      <w:rFonts w:ascii="Symbol" w:hAnsi="Symbol" w:cs="Symbol"/>
    </w:rPr>
  </w:style>
  <w:style w:type="character" w:customStyle="1" w:styleId="WW8Num4z1">
    <w:name w:val="WW8Num4z1"/>
    <w:rsid w:val="00601855"/>
    <w:rPr>
      <w:rFonts w:ascii="Courier New" w:hAnsi="Courier New" w:cs="Courier New"/>
    </w:rPr>
  </w:style>
  <w:style w:type="character" w:customStyle="1" w:styleId="WW8Num4z2">
    <w:name w:val="WW8Num4z2"/>
    <w:rsid w:val="00601855"/>
    <w:rPr>
      <w:rFonts w:ascii="Wingdings" w:hAnsi="Wingdings" w:cs="Wingdings"/>
    </w:rPr>
  </w:style>
  <w:style w:type="character" w:customStyle="1" w:styleId="WW8Num5z3">
    <w:name w:val="WW8Num5z3"/>
    <w:rsid w:val="00601855"/>
    <w:rPr>
      <w:rFonts w:ascii="Symbol" w:hAnsi="Symbol" w:cs="Symbol"/>
    </w:rPr>
  </w:style>
  <w:style w:type="character" w:customStyle="1" w:styleId="WW8Num5z4">
    <w:name w:val="WW8Num5z4"/>
    <w:rsid w:val="00601855"/>
    <w:rPr>
      <w:rFonts w:ascii="Courier New" w:hAnsi="Courier New" w:cs="Courier New"/>
    </w:rPr>
  </w:style>
  <w:style w:type="character" w:styleId="FollowedHyperlink">
    <w:name w:val="FollowedHyperlink"/>
    <w:uiPriority w:val="99"/>
    <w:rsid w:val="00601855"/>
    <w:rPr>
      <w:color w:val="800080"/>
    </w:rPr>
  </w:style>
  <w:style w:type="character" w:customStyle="1" w:styleId="BodyTextCharChar">
    <w:name w:val="Body Text Char Char"/>
    <w:rsid w:val="00601855"/>
    <w:rPr>
      <w:color w:val="000000"/>
    </w:rPr>
  </w:style>
  <w:style w:type="character" w:customStyle="1" w:styleId="BodyText3CharCharCharChar">
    <w:name w:val="Body Text 3 Char Char Char Char"/>
    <w:rsid w:val="00601855"/>
    <w:rPr>
      <w:rFonts w:ascii="Times New Roman" w:eastAsia="Times New Roman" w:hAnsi="Times New Roman" w:cs="Times New Roman"/>
      <w:sz w:val="16"/>
      <w:szCs w:val="16"/>
    </w:rPr>
  </w:style>
  <w:style w:type="character" w:customStyle="1" w:styleId="WW8Num4z3">
    <w:name w:val="WW8Num4z3"/>
    <w:rsid w:val="00601855"/>
    <w:rPr>
      <w:rFonts w:ascii="Symbol" w:hAnsi="Symbol" w:cs="Symbol"/>
    </w:rPr>
  </w:style>
  <w:style w:type="character" w:styleId="Strong">
    <w:name w:val="Strong"/>
    <w:qFormat/>
    <w:rsid w:val="00601855"/>
    <w:rPr>
      <w:b/>
      <w:bCs/>
    </w:rPr>
  </w:style>
  <w:style w:type="character" w:styleId="Emphasis">
    <w:name w:val="Emphasis"/>
    <w:qFormat/>
    <w:rsid w:val="00601855"/>
    <w:rPr>
      <w:i/>
      <w:iCs/>
    </w:rPr>
  </w:style>
  <w:style w:type="character" w:customStyle="1" w:styleId="FootnoteCharacters">
    <w:name w:val="Footnote Characters"/>
    <w:rsid w:val="00601855"/>
    <w:rPr>
      <w:vertAlign w:val="superscript"/>
    </w:rPr>
  </w:style>
  <w:style w:type="character" w:customStyle="1" w:styleId="ListLabel1">
    <w:name w:val="ListLabel 1"/>
    <w:rsid w:val="00601855"/>
    <w:rPr>
      <w:rFonts w:cs="Courier New"/>
    </w:rPr>
  </w:style>
  <w:style w:type="character" w:customStyle="1" w:styleId="FontStyle106">
    <w:name w:val="Font Style106"/>
    <w:rsid w:val="00601855"/>
    <w:rPr>
      <w:color w:val="000000"/>
    </w:rPr>
  </w:style>
  <w:style w:type="character" w:customStyle="1" w:styleId="WW8Num1z0">
    <w:name w:val="WW8Num1z0"/>
    <w:rsid w:val="00601855"/>
    <w:rPr>
      <w:color w:val="auto"/>
    </w:rPr>
  </w:style>
  <w:style w:type="character" w:customStyle="1" w:styleId="BodyTextIndent2CharCharCharChar">
    <w:name w:val="Body Text Indent 2 Char Char Char Char"/>
    <w:rsid w:val="00601855"/>
    <w:rPr>
      <w:sz w:val="24"/>
      <w:szCs w:val="24"/>
    </w:rPr>
  </w:style>
  <w:style w:type="character" w:customStyle="1" w:styleId="Heading7CharChar">
    <w:name w:val="Heading 7 Char Char"/>
    <w:rsid w:val="00601855"/>
    <w:rPr>
      <w:rFonts w:ascii="Book Antiqua" w:eastAsia="Times New Roman" w:hAnsi="Book Antiqua" w:cs="Arial"/>
      <w:b/>
      <w:bCs/>
      <w:sz w:val="24"/>
      <w:szCs w:val="24"/>
    </w:rPr>
  </w:style>
  <w:style w:type="character" w:customStyle="1" w:styleId="WW8Num1z3">
    <w:name w:val="WW8Num1z3"/>
    <w:rsid w:val="00601855"/>
    <w:rPr>
      <w:rFonts w:ascii="Symbol" w:hAnsi="Symbol" w:cs="Symbol"/>
    </w:rPr>
  </w:style>
  <w:style w:type="character" w:customStyle="1" w:styleId="MilaColestyleCharChar">
    <w:name w:val="Mila_Cole_style Char Char"/>
    <w:rsid w:val="00601855"/>
    <w:rPr>
      <w:rFonts w:ascii="Arial" w:hAnsi="Arial" w:cs="Arial"/>
      <w:b/>
      <w:bCs/>
      <w:kern w:val="1"/>
      <w:sz w:val="24"/>
      <w:szCs w:val="32"/>
      <w:lang w:eastAsia="ar-SA"/>
    </w:rPr>
  </w:style>
  <w:style w:type="character" w:customStyle="1" w:styleId="FontStyle91">
    <w:name w:val="Font Style91"/>
    <w:rsid w:val="00601855"/>
    <w:rPr>
      <w:color w:val="000000"/>
    </w:rPr>
  </w:style>
  <w:style w:type="character" w:customStyle="1" w:styleId="BodyTextIndent3CharCharCharChar">
    <w:name w:val="Body Text Indent 3 Char Char Char Char"/>
    <w:rsid w:val="00601855"/>
    <w:rPr>
      <w:rFonts w:ascii="Arial Cirilica" w:hAnsi="Arial Cirilica" w:cs="Arial Cirilica"/>
      <w:sz w:val="16"/>
      <w:szCs w:val="16"/>
    </w:rPr>
  </w:style>
  <w:style w:type="character" w:customStyle="1" w:styleId="WW-DefaultParagraphFont1">
    <w:name w:val="WW-Default Paragraph Font1"/>
    <w:rsid w:val="00601855"/>
  </w:style>
  <w:style w:type="character" w:customStyle="1" w:styleId="HeaderCharChar">
    <w:name w:val="Header Char Char"/>
    <w:basedOn w:val="WW-DefaultParagraphFont1"/>
    <w:rsid w:val="00601855"/>
  </w:style>
  <w:style w:type="character" w:customStyle="1" w:styleId="apple-converted-space">
    <w:name w:val="apple-converted-space"/>
    <w:rsid w:val="00601855"/>
  </w:style>
  <w:style w:type="character" w:customStyle="1" w:styleId="Heading8CharChar">
    <w:name w:val="Heading 8 Char Char"/>
    <w:rsid w:val="00601855"/>
    <w:rPr>
      <w:rFonts w:ascii="Times New Roman" w:eastAsia="Times New Roman" w:hAnsi="Times New Roman" w:cs="Times New Roman"/>
      <w:b/>
      <w:sz w:val="24"/>
      <w:szCs w:val="24"/>
    </w:rPr>
  </w:style>
  <w:style w:type="character" w:customStyle="1" w:styleId="FontStyle71">
    <w:name w:val="Font Style71"/>
    <w:rsid w:val="00601855"/>
    <w:rPr>
      <w:color w:val="000000"/>
    </w:rPr>
  </w:style>
  <w:style w:type="character" w:customStyle="1" w:styleId="FootnoteTextChar1">
    <w:name w:val="Footnote Text Char1"/>
    <w:rsid w:val="00601855"/>
    <w:rPr>
      <w:color w:val="000000"/>
    </w:rPr>
  </w:style>
  <w:style w:type="character" w:customStyle="1" w:styleId="ListLabel5">
    <w:name w:val="ListLabel 5"/>
    <w:rsid w:val="00601855"/>
    <w:rPr>
      <w:rFonts w:cs="Calibri"/>
    </w:rPr>
  </w:style>
  <w:style w:type="character" w:customStyle="1" w:styleId="apple-style-span">
    <w:name w:val="apple-style-span"/>
    <w:rsid w:val="00601855"/>
  </w:style>
  <w:style w:type="character" w:customStyle="1" w:styleId="WW8Num1z1">
    <w:name w:val="WW8Num1z1"/>
    <w:rsid w:val="00601855"/>
    <w:rPr>
      <w:rFonts w:ascii="Courier New" w:hAnsi="Courier New" w:cs="Courier New"/>
    </w:rPr>
  </w:style>
  <w:style w:type="character" w:customStyle="1" w:styleId="CommentTextChar1">
    <w:name w:val="Comment Text Char1"/>
    <w:rsid w:val="00601855"/>
    <w:rPr>
      <w:color w:val="000000"/>
    </w:rPr>
  </w:style>
  <w:style w:type="character" w:customStyle="1" w:styleId="CommentSubjectChar1">
    <w:name w:val="Comment Subject Char1"/>
    <w:rsid w:val="00601855"/>
    <w:rPr>
      <w:color w:val="000000"/>
    </w:rPr>
  </w:style>
  <w:style w:type="character" w:customStyle="1" w:styleId="ListParagraphCharChar">
    <w:name w:val="List Paragraph Char Char"/>
    <w:rsid w:val="00601855"/>
  </w:style>
  <w:style w:type="character" w:customStyle="1" w:styleId="ListLabel6">
    <w:name w:val="ListLabel 6"/>
    <w:rsid w:val="00601855"/>
    <w:rPr>
      <w:color w:val="000000"/>
    </w:rPr>
  </w:style>
  <w:style w:type="character" w:customStyle="1" w:styleId="Heading10">
    <w:name w:val="Heading #1_"/>
    <w:rsid w:val="00601855"/>
    <w:rPr>
      <w:sz w:val="23"/>
      <w:szCs w:val="23"/>
      <w:shd w:val="clear" w:color="auto" w:fill="FFFFFF"/>
    </w:rPr>
  </w:style>
  <w:style w:type="character" w:customStyle="1" w:styleId="BodyTextIndentCharCharCharChar">
    <w:name w:val="Body Text Indent Char Char Char Char"/>
    <w:rsid w:val="00601855"/>
    <w:rPr>
      <w:sz w:val="24"/>
      <w:szCs w:val="24"/>
    </w:rPr>
  </w:style>
  <w:style w:type="character" w:customStyle="1" w:styleId="Heading5CharChar">
    <w:name w:val="Heading 5 Char Char"/>
    <w:rsid w:val="00601855"/>
    <w:rPr>
      <w:rFonts w:ascii="Times New Roman" w:eastAsia="Times New Roman" w:hAnsi="Times New Roman" w:cs="Times New Roman"/>
      <w:b/>
      <w:bCs/>
      <w:i/>
      <w:iCs/>
      <w:sz w:val="26"/>
      <w:szCs w:val="26"/>
      <w:lang w:val="en-US"/>
    </w:rPr>
  </w:style>
  <w:style w:type="character" w:customStyle="1" w:styleId="TitleCharChar">
    <w:name w:val="Title Char Char"/>
    <w:rsid w:val="00601855"/>
    <w:rPr>
      <w:rFonts w:ascii="Cambria" w:hAnsi="Cambria" w:cs="Cambria"/>
      <w:b/>
      <w:bCs/>
      <w:kern w:val="1"/>
      <w:sz w:val="32"/>
      <w:szCs w:val="32"/>
    </w:rPr>
  </w:style>
  <w:style w:type="character" w:customStyle="1" w:styleId="NoSpacingCharChar">
    <w:name w:val="No Spacing Char Char"/>
    <w:rsid w:val="00601855"/>
    <w:rPr>
      <w:rFonts w:ascii="Times New Roman" w:eastAsia="Times New Roman" w:hAnsi="Times New Roman" w:cs="font275"/>
      <w:lang w:val="en-US" w:eastAsia="en-US"/>
    </w:rPr>
  </w:style>
  <w:style w:type="character" w:customStyle="1" w:styleId="WW8Num1z2">
    <w:name w:val="WW8Num1z2"/>
    <w:rsid w:val="00601855"/>
    <w:rPr>
      <w:rFonts w:ascii="Wingdings" w:hAnsi="Wingdings" w:cs="Wingdings"/>
    </w:rPr>
  </w:style>
  <w:style w:type="character" w:customStyle="1" w:styleId="CharChar">
    <w:name w:val="Нормал Char Char"/>
    <w:rsid w:val="00601855"/>
    <w:rPr>
      <w:rFonts w:ascii="Arial" w:hAnsi="Arial" w:cs="Arial"/>
      <w:sz w:val="28"/>
      <w:szCs w:val="28"/>
    </w:rPr>
  </w:style>
  <w:style w:type="character" w:customStyle="1" w:styleId="FontStyle78">
    <w:name w:val="Font Style78"/>
    <w:rsid w:val="00601855"/>
    <w:rPr>
      <w:color w:val="000000"/>
    </w:rPr>
  </w:style>
  <w:style w:type="character" w:customStyle="1" w:styleId="WW-Absatz-Standardschriftart1111">
    <w:name w:val="WW-Absatz-Standardschriftart1111"/>
    <w:rsid w:val="00601855"/>
  </w:style>
  <w:style w:type="character" w:customStyle="1" w:styleId="CharChar0">
    <w:name w:val="Текст Char Char"/>
    <w:rsid w:val="00601855"/>
    <w:rPr>
      <w:rFonts w:ascii="Arial Narrow" w:hAnsi="Arial Narrow" w:cs="Arial Narrow"/>
      <w:sz w:val="21"/>
      <w:szCs w:val="21"/>
    </w:rPr>
  </w:style>
  <w:style w:type="character" w:customStyle="1" w:styleId="CommentTextCharChar">
    <w:name w:val="Comment Text Char Char"/>
    <w:rsid w:val="00601855"/>
    <w:rPr>
      <w:sz w:val="20"/>
      <w:szCs w:val="20"/>
    </w:rPr>
  </w:style>
  <w:style w:type="character" w:customStyle="1" w:styleId="WW8Num16z1">
    <w:name w:val="WW8Num16z1"/>
    <w:rsid w:val="00601855"/>
    <w:rPr>
      <w:rFonts w:ascii="Courier New" w:hAnsi="Courier New" w:cs="Arial"/>
      <w:b w:val="0"/>
      <w:i w:val="0"/>
      <w:sz w:val="24"/>
    </w:rPr>
  </w:style>
  <w:style w:type="character" w:customStyle="1" w:styleId="ListLabel4">
    <w:name w:val="ListLabel 4"/>
    <w:rsid w:val="00601855"/>
    <w:rPr>
      <w:rFonts w:cs="Arial"/>
      <w:b w:val="0"/>
      <w:i w:val="0"/>
      <w:sz w:val="24"/>
    </w:rPr>
  </w:style>
  <w:style w:type="character" w:customStyle="1" w:styleId="FooterCharChar">
    <w:name w:val="Footer Char Char"/>
    <w:basedOn w:val="WW-DefaultParagraphFont1"/>
    <w:rsid w:val="00601855"/>
  </w:style>
  <w:style w:type="character" w:customStyle="1" w:styleId="FontStyle16">
    <w:name w:val="Font Style16"/>
    <w:rsid w:val="00601855"/>
    <w:rPr>
      <w:rFonts w:ascii="Times New Roman" w:hAnsi="Times New Roman" w:cs="Times New Roman"/>
      <w:sz w:val="20"/>
      <w:szCs w:val="20"/>
    </w:rPr>
  </w:style>
  <w:style w:type="character" w:customStyle="1" w:styleId="NumberingSymbols">
    <w:name w:val="Numbering Symbols"/>
    <w:rsid w:val="00601855"/>
  </w:style>
  <w:style w:type="character" w:customStyle="1" w:styleId="FontStyle80">
    <w:name w:val="Font Style80"/>
    <w:rsid w:val="00601855"/>
    <w:rPr>
      <w:bCs/>
      <w:color w:val="000000"/>
    </w:rPr>
  </w:style>
  <w:style w:type="character" w:customStyle="1" w:styleId="Heading2CharChar">
    <w:name w:val="Heading 2 Char Char"/>
    <w:rsid w:val="00601855"/>
    <w:rPr>
      <w:rFonts w:ascii="Book Antiqua" w:eastAsia="Times New Roman" w:hAnsi="Book Antiqua" w:cs="Times New Roman"/>
      <w:b/>
      <w:bCs/>
      <w:sz w:val="28"/>
      <w:szCs w:val="24"/>
    </w:rPr>
  </w:style>
  <w:style w:type="character" w:customStyle="1" w:styleId="Heading3CharChar">
    <w:name w:val="Heading 3 Char Char"/>
    <w:rsid w:val="00601855"/>
    <w:rPr>
      <w:rFonts w:ascii="Arial" w:eastAsia="Times New Roman" w:hAnsi="Arial" w:cs="Times New Roman"/>
      <w:b/>
      <w:bCs/>
      <w:sz w:val="26"/>
      <w:szCs w:val="26"/>
    </w:rPr>
  </w:style>
  <w:style w:type="character" w:customStyle="1" w:styleId="FontStyle90">
    <w:name w:val="Font Style90"/>
    <w:rsid w:val="00601855"/>
    <w:rPr>
      <w:color w:val="000000"/>
    </w:rPr>
  </w:style>
  <w:style w:type="character" w:customStyle="1" w:styleId="FontStyle110">
    <w:name w:val="Font Style110"/>
    <w:rsid w:val="00601855"/>
    <w:rPr>
      <w:color w:val="000000"/>
    </w:rPr>
  </w:style>
  <w:style w:type="character" w:customStyle="1" w:styleId="ListLabel2">
    <w:name w:val="ListLabel 2"/>
    <w:rsid w:val="00601855"/>
    <w:rPr>
      <w:b/>
      <w:i w:val="0"/>
      <w:sz w:val="24"/>
      <w:szCs w:val="24"/>
    </w:rPr>
  </w:style>
  <w:style w:type="character" w:customStyle="1" w:styleId="BodyText2CharCharCharChar">
    <w:name w:val="Body Text 2 Char Char Char Char"/>
    <w:rsid w:val="00601855"/>
    <w:rPr>
      <w:sz w:val="24"/>
      <w:szCs w:val="24"/>
    </w:rPr>
  </w:style>
  <w:style w:type="character" w:customStyle="1" w:styleId="WW8Num3z1">
    <w:name w:val="WW8Num3z1"/>
    <w:rsid w:val="00601855"/>
    <w:rPr>
      <w:b/>
      <w:i w:val="0"/>
      <w:sz w:val="24"/>
      <w:szCs w:val="24"/>
    </w:rPr>
  </w:style>
  <w:style w:type="character" w:customStyle="1" w:styleId="CommentReference1">
    <w:name w:val="Comment Reference1"/>
    <w:rsid w:val="00601855"/>
    <w:rPr>
      <w:sz w:val="16"/>
      <w:szCs w:val="16"/>
    </w:rPr>
  </w:style>
  <w:style w:type="character" w:customStyle="1" w:styleId="Bodytext42">
    <w:name w:val="Body text (42)"/>
    <w:rsid w:val="00601855"/>
    <w:rPr>
      <w:shd w:val="clear" w:color="auto" w:fill="FFFFFF"/>
    </w:rPr>
  </w:style>
  <w:style w:type="character" w:customStyle="1" w:styleId="podnasloviCharChar">
    <w:name w:val="podnaslovi Char Char"/>
    <w:rsid w:val="00601855"/>
    <w:rPr>
      <w:rFonts w:ascii="Verdana" w:hAnsi="Verdana" w:cs="Verdana"/>
      <w:u w:val="single"/>
    </w:rPr>
  </w:style>
  <w:style w:type="character" w:customStyle="1" w:styleId="CharChar1">
    <w:name w:val="Char Char1"/>
    <w:rsid w:val="00601855"/>
    <w:rPr>
      <w:rFonts w:ascii="Arial" w:hAnsi="Arial" w:cs="Arial"/>
      <w:b/>
      <w:bCs/>
      <w:kern w:val="1"/>
      <w:sz w:val="32"/>
      <w:szCs w:val="32"/>
      <w:lang w:val="en-US" w:eastAsia="en-US"/>
    </w:rPr>
  </w:style>
  <w:style w:type="character" w:customStyle="1" w:styleId="WW8Num2z1">
    <w:name w:val="WW8Num2z1"/>
    <w:rsid w:val="00601855"/>
    <w:rPr>
      <w:rFonts w:ascii="Courier New" w:hAnsi="Courier New" w:cs="Courier New"/>
    </w:rPr>
  </w:style>
  <w:style w:type="character" w:customStyle="1" w:styleId="FontStyle11">
    <w:name w:val="Font Style11"/>
    <w:rsid w:val="00601855"/>
    <w:rPr>
      <w:bCs/>
      <w:color w:val="000000"/>
    </w:rPr>
  </w:style>
  <w:style w:type="character" w:customStyle="1" w:styleId="BalloonTextCharChar">
    <w:name w:val="Balloon Text Char Char"/>
    <w:rsid w:val="00601855"/>
    <w:rPr>
      <w:rFonts w:ascii="Tahoma" w:hAnsi="Tahoma" w:cs="Tahoma"/>
      <w:sz w:val="16"/>
      <w:szCs w:val="16"/>
    </w:rPr>
  </w:style>
  <w:style w:type="character" w:customStyle="1" w:styleId="WW8Num3z2">
    <w:name w:val="WW8Num3z2"/>
    <w:rsid w:val="00601855"/>
    <w:rPr>
      <w:rFonts w:ascii="Wingdings" w:hAnsi="Wingdings" w:cs="Wingdings"/>
    </w:rPr>
  </w:style>
  <w:style w:type="character" w:customStyle="1" w:styleId="FontStyle14">
    <w:name w:val="Font Style14"/>
    <w:rsid w:val="00601855"/>
    <w:rPr>
      <w:rFonts w:ascii="Times New Roman" w:hAnsi="Times New Roman" w:cs="Times New Roman"/>
      <w:b/>
      <w:bCs/>
      <w:sz w:val="20"/>
      <w:szCs w:val="20"/>
    </w:rPr>
  </w:style>
  <w:style w:type="character" w:customStyle="1" w:styleId="FontStyle75">
    <w:name w:val="Font Style75"/>
    <w:rsid w:val="00601855"/>
    <w:rPr>
      <w:iCs/>
      <w:color w:val="000000"/>
    </w:rPr>
  </w:style>
  <w:style w:type="character" w:customStyle="1" w:styleId="FontStyle69">
    <w:name w:val="Font Style69"/>
    <w:rsid w:val="00601855"/>
    <w:rPr>
      <w:bCs/>
      <w:color w:val="000000"/>
      <w:spacing w:val="10"/>
    </w:rPr>
  </w:style>
  <w:style w:type="character" w:customStyle="1" w:styleId="BodyText2Char1">
    <w:name w:val="Body Text 2 Char1"/>
    <w:basedOn w:val="WW-DefaultParagraphFont1"/>
    <w:rsid w:val="00601855"/>
  </w:style>
  <w:style w:type="character" w:customStyle="1" w:styleId="ListLabel3">
    <w:name w:val="ListLabel 3"/>
    <w:rsid w:val="00601855"/>
    <w:rPr>
      <w:rFonts w:cs="Arial"/>
      <w:i w:val="0"/>
      <w:sz w:val="24"/>
    </w:rPr>
  </w:style>
  <w:style w:type="character" w:customStyle="1" w:styleId="FontStyle85">
    <w:name w:val="Font Style85"/>
    <w:rsid w:val="00601855"/>
    <w:rPr>
      <w:smallCaps/>
      <w:color w:val="000000"/>
    </w:rPr>
  </w:style>
  <w:style w:type="character" w:customStyle="1" w:styleId="Heading1CharChar">
    <w:name w:val="Heading 1 Char Char"/>
    <w:rsid w:val="00601855"/>
    <w:rPr>
      <w:bCs/>
      <w:color w:val="008080"/>
    </w:rPr>
  </w:style>
  <w:style w:type="character" w:customStyle="1" w:styleId="WW-FootnoteCharacters">
    <w:name w:val="WW-Footnote Characters"/>
    <w:rsid w:val="00601855"/>
    <w:rPr>
      <w:vertAlign w:val="superscript"/>
    </w:rPr>
  </w:style>
  <w:style w:type="character" w:customStyle="1" w:styleId="ListLabel8">
    <w:name w:val="ListLabel 8"/>
    <w:rsid w:val="00601855"/>
    <w:rPr>
      <w:i w:val="0"/>
    </w:rPr>
  </w:style>
  <w:style w:type="character" w:customStyle="1" w:styleId="FontStyle88">
    <w:name w:val="Font Style88"/>
    <w:rsid w:val="00601855"/>
    <w:rPr>
      <w:color w:val="000000"/>
    </w:rPr>
  </w:style>
  <w:style w:type="character" w:customStyle="1" w:styleId="Heading4CharChar">
    <w:name w:val="Heading 4 Char Char"/>
    <w:rsid w:val="00601855"/>
    <w:rPr>
      <w:rFonts w:ascii="Book Antiqua" w:eastAsia="Times New Roman" w:hAnsi="Book Antiqua" w:cs="Times New Roman"/>
      <w:b/>
      <w:bCs/>
      <w:sz w:val="28"/>
      <w:szCs w:val="24"/>
      <w:u w:val="single"/>
    </w:rPr>
  </w:style>
  <w:style w:type="character" w:customStyle="1" w:styleId="FontStyle81">
    <w:name w:val="Font Style81"/>
    <w:rsid w:val="00601855"/>
    <w:rPr>
      <w:iCs/>
      <w:color w:val="000000"/>
    </w:rPr>
  </w:style>
  <w:style w:type="character" w:customStyle="1" w:styleId="CommentSubjectCharChar">
    <w:name w:val="Comment Subject Char Char"/>
    <w:rsid w:val="00601855"/>
    <w:rPr>
      <w:b/>
      <w:bCs/>
      <w:sz w:val="20"/>
      <w:szCs w:val="20"/>
    </w:rPr>
  </w:style>
  <w:style w:type="character" w:customStyle="1" w:styleId="Heading9CharChar">
    <w:name w:val="Heading 9 Char Char"/>
    <w:rsid w:val="00601855"/>
    <w:rPr>
      <w:rFonts w:ascii="Arial" w:eastAsia="Times New Roman" w:hAnsi="Arial" w:cs="Arial"/>
      <w:lang w:val="en-US"/>
    </w:rPr>
  </w:style>
  <w:style w:type="character" w:customStyle="1" w:styleId="FontStyle70">
    <w:name w:val="Font Style70"/>
    <w:rsid w:val="00601855"/>
    <w:rPr>
      <w:color w:val="000000"/>
    </w:rPr>
  </w:style>
  <w:style w:type="character" w:customStyle="1" w:styleId="FontStyle76">
    <w:name w:val="Font Style76"/>
    <w:rsid w:val="00601855"/>
    <w:rPr>
      <w:color w:val="000000"/>
    </w:rPr>
  </w:style>
  <w:style w:type="character" w:customStyle="1" w:styleId="StyleStyleFirstline0cmUnderlineCharCharChar">
    <w:name w:val="Style Style First line:  0 cm + Underline Char Char Char"/>
    <w:rsid w:val="00601855"/>
    <w:rPr>
      <w:sz w:val="24"/>
      <w:szCs w:val="24"/>
    </w:rPr>
  </w:style>
  <w:style w:type="character" w:customStyle="1" w:styleId="Heading6CharChar">
    <w:name w:val="Heading 6 Char Char"/>
    <w:rsid w:val="00601855"/>
    <w:rPr>
      <w:rFonts w:ascii="Book Antiqua" w:eastAsia="Times New Roman" w:hAnsi="Book Antiqua" w:cs="Times New Roman"/>
      <w:sz w:val="28"/>
      <w:szCs w:val="24"/>
    </w:rPr>
  </w:style>
  <w:style w:type="character" w:customStyle="1" w:styleId="FootnoteTextCharChar">
    <w:name w:val="Footnote Text Char Char"/>
    <w:rsid w:val="00601855"/>
  </w:style>
  <w:style w:type="character" w:customStyle="1" w:styleId="FontStyle104">
    <w:name w:val="Font Style104"/>
    <w:rsid w:val="00601855"/>
    <w:rPr>
      <w:iCs/>
      <w:color w:val="000000"/>
    </w:rPr>
  </w:style>
  <w:style w:type="character" w:customStyle="1" w:styleId="PlainTextCharCharCharChar">
    <w:name w:val="Plain Text Char Char Char Char"/>
    <w:rsid w:val="00601855"/>
    <w:rPr>
      <w:rFonts w:ascii="Courier New" w:hAnsi="Courier New" w:cs="Courier New"/>
    </w:rPr>
  </w:style>
  <w:style w:type="character" w:customStyle="1" w:styleId="PageNumber1">
    <w:name w:val="Page Number1"/>
    <w:rsid w:val="00601855"/>
  </w:style>
  <w:style w:type="character" w:customStyle="1" w:styleId="WW8Num16z3">
    <w:name w:val="WW8Num16z3"/>
    <w:rsid w:val="00601855"/>
    <w:rPr>
      <w:rFonts w:ascii="Symbol" w:hAnsi="Symbol" w:cs="Symbol"/>
    </w:rPr>
  </w:style>
  <w:style w:type="character" w:customStyle="1" w:styleId="WW8Num2z2">
    <w:name w:val="WW8Num2z2"/>
    <w:rsid w:val="00601855"/>
    <w:rPr>
      <w:rFonts w:ascii="Wingdings" w:hAnsi="Wingdings" w:cs="Wingdings"/>
    </w:rPr>
  </w:style>
  <w:style w:type="character" w:customStyle="1" w:styleId="ListLabel7">
    <w:name w:val="ListLabel 7"/>
    <w:rsid w:val="00601855"/>
    <w:rPr>
      <w:rFonts w:eastAsia="TimesNewRomanPSMT" w:cs="Times New Roman"/>
    </w:rPr>
  </w:style>
  <w:style w:type="character" w:customStyle="1" w:styleId="WW-DefaultParagraphFont">
    <w:name w:val="WW-Default Paragraph Font"/>
    <w:rsid w:val="00601855"/>
  </w:style>
  <w:style w:type="character" w:customStyle="1" w:styleId="WW8Num16z2">
    <w:name w:val="WW8Num16z2"/>
    <w:rsid w:val="00601855"/>
    <w:rPr>
      <w:rFonts w:ascii="Wingdings" w:hAnsi="Wingdings" w:cs="Wingdings"/>
    </w:rPr>
  </w:style>
  <w:style w:type="character" w:customStyle="1" w:styleId="Bodytext8">
    <w:name w:val="Body text (8)"/>
    <w:rsid w:val="00601855"/>
    <w:rPr>
      <w:shd w:val="clear" w:color="auto" w:fill="FFFFFF"/>
    </w:rPr>
  </w:style>
  <w:style w:type="character" w:customStyle="1" w:styleId="CommentReference2">
    <w:name w:val="Comment Reference2"/>
    <w:rsid w:val="00601855"/>
    <w:rPr>
      <w:sz w:val="16"/>
      <w:szCs w:val="16"/>
    </w:rPr>
  </w:style>
  <w:style w:type="character" w:customStyle="1" w:styleId="WW8Num3z3">
    <w:name w:val="WW8Num3z3"/>
    <w:rsid w:val="00601855"/>
    <w:rPr>
      <w:rFonts w:ascii="Symbol" w:hAnsi="Symbol" w:cs="Symbol"/>
    </w:rPr>
  </w:style>
  <w:style w:type="character" w:customStyle="1" w:styleId="FontStyle105">
    <w:name w:val="Font Style105"/>
    <w:rsid w:val="00601855"/>
    <w:rPr>
      <w:iCs/>
      <w:color w:val="000000"/>
    </w:rPr>
  </w:style>
  <w:style w:type="character" w:customStyle="1" w:styleId="FontStyle99">
    <w:name w:val="Font Style99"/>
    <w:rsid w:val="00601855"/>
    <w:rPr>
      <w:color w:val="000000"/>
    </w:rPr>
  </w:style>
  <w:style w:type="character" w:styleId="FootnoteReference">
    <w:name w:val="footnote reference"/>
    <w:rsid w:val="00601855"/>
    <w:rPr>
      <w:vertAlign w:val="superscript"/>
    </w:rPr>
  </w:style>
  <w:style w:type="character" w:customStyle="1" w:styleId="EndnoteCharacters">
    <w:name w:val="Endnote Characters"/>
    <w:rsid w:val="00601855"/>
    <w:rPr>
      <w:vertAlign w:val="superscript"/>
    </w:rPr>
  </w:style>
  <w:style w:type="character" w:customStyle="1" w:styleId="WW-EndnoteCharacters">
    <w:name w:val="WW-Endnote Characters"/>
    <w:rsid w:val="00601855"/>
  </w:style>
  <w:style w:type="character" w:styleId="EndnoteReference">
    <w:name w:val="endnote reference"/>
    <w:rsid w:val="00601855"/>
    <w:rPr>
      <w:vertAlign w:val="superscript"/>
    </w:rPr>
  </w:style>
  <w:style w:type="character" w:customStyle="1" w:styleId="Bullets">
    <w:name w:val="Bullets"/>
    <w:rsid w:val="00601855"/>
    <w:rPr>
      <w:rFonts w:ascii="OpenSymbol" w:eastAsia="OpenSymbol" w:hAnsi="OpenSymbol" w:cs="OpenSymbol"/>
    </w:rPr>
  </w:style>
  <w:style w:type="paragraph" w:customStyle="1" w:styleId="Heading">
    <w:name w:val="Heading"/>
    <w:basedOn w:val="Normal"/>
    <w:next w:val="Normal"/>
    <w:rsid w:val="00601855"/>
    <w:pPr>
      <w:widowControl w:val="0"/>
      <w:suppressAutoHyphens w:val="0"/>
      <w:spacing w:before="240" w:after="60" w:line="240" w:lineRule="auto"/>
      <w:jc w:val="center"/>
    </w:pPr>
    <w:rPr>
      <w:rFonts w:ascii="Cambria" w:eastAsia="SimSun" w:hAnsi="Cambria" w:cs="Cambria"/>
      <w:b/>
      <w:bCs/>
      <w:sz w:val="32"/>
      <w:szCs w:val="32"/>
      <w:lang w:bidi="hi-IN"/>
    </w:rPr>
  </w:style>
  <w:style w:type="paragraph" w:styleId="List">
    <w:name w:val="List"/>
    <w:basedOn w:val="BodyText"/>
    <w:rsid w:val="00601855"/>
    <w:rPr>
      <w:rFonts w:cs="Mangal"/>
    </w:rPr>
  </w:style>
  <w:style w:type="paragraph" w:styleId="Caption">
    <w:name w:val="caption"/>
    <w:basedOn w:val="Normal"/>
    <w:qFormat/>
    <w:rsid w:val="00601855"/>
    <w:pPr>
      <w:widowControl w:val="0"/>
      <w:suppressLineNumbers/>
      <w:spacing w:before="120" w:after="120"/>
    </w:pPr>
    <w:rPr>
      <w:rFonts w:eastAsia="SimSun" w:cs="Mangal"/>
      <w:i/>
      <w:iCs/>
      <w:kern w:val="0"/>
      <w:sz w:val="20"/>
      <w:szCs w:val="20"/>
      <w:lang w:bidi="hi-IN"/>
    </w:rPr>
  </w:style>
  <w:style w:type="paragraph" w:customStyle="1" w:styleId="Index">
    <w:name w:val="Index"/>
    <w:basedOn w:val="Normal"/>
    <w:rsid w:val="00601855"/>
    <w:pPr>
      <w:widowControl w:val="0"/>
      <w:suppressLineNumbers/>
    </w:pPr>
    <w:rPr>
      <w:rFonts w:eastAsia="SimSun" w:cs="Mangal"/>
      <w:kern w:val="0"/>
      <w:sz w:val="20"/>
      <w:szCs w:val="20"/>
      <w:lang w:bidi="hi-IN"/>
    </w:rPr>
  </w:style>
  <w:style w:type="paragraph" w:styleId="ListBullet2">
    <w:name w:val="List Bullet 2"/>
    <w:basedOn w:val="Normal"/>
    <w:rsid w:val="00601855"/>
    <w:pPr>
      <w:widowControl w:val="0"/>
      <w:tabs>
        <w:tab w:val="left" w:pos="397"/>
      </w:tabs>
      <w:suppressAutoHyphens w:val="0"/>
      <w:spacing w:after="120" w:line="240" w:lineRule="auto"/>
      <w:ind w:left="397" w:hanging="397"/>
      <w:jc w:val="both"/>
    </w:pPr>
    <w:rPr>
      <w:rFonts w:eastAsia="SimSun"/>
      <w:color w:val="auto"/>
      <w:kern w:val="0"/>
      <w:sz w:val="20"/>
      <w:szCs w:val="20"/>
      <w:lang w:bidi="hi-IN"/>
    </w:rPr>
  </w:style>
  <w:style w:type="paragraph" w:styleId="ListBullet">
    <w:name w:val="List Bullet"/>
    <w:basedOn w:val="Normal"/>
    <w:rsid w:val="00601855"/>
    <w:pPr>
      <w:widowControl w:val="0"/>
      <w:tabs>
        <w:tab w:val="left" w:pos="360"/>
      </w:tabs>
      <w:suppressAutoHyphens w:val="0"/>
      <w:spacing w:line="240" w:lineRule="auto"/>
      <w:ind w:left="360" w:hanging="360"/>
      <w:jc w:val="both"/>
    </w:pPr>
    <w:rPr>
      <w:rFonts w:eastAsia="SimSun"/>
      <w:color w:val="auto"/>
      <w:kern w:val="0"/>
      <w:sz w:val="20"/>
      <w:szCs w:val="20"/>
      <w:lang w:bidi="hi-IN"/>
    </w:rPr>
  </w:style>
  <w:style w:type="paragraph" w:customStyle="1" w:styleId="ListCharChar">
    <w:name w:val="List Char Char"/>
    <w:basedOn w:val="BodyText"/>
    <w:rsid w:val="00601855"/>
    <w:rPr>
      <w:rFonts w:cs="Mangal"/>
    </w:rPr>
  </w:style>
  <w:style w:type="paragraph" w:customStyle="1" w:styleId="Style34">
    <w:name w:val="Style34"/>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styleId="BalloonText">
    <w:name w:val="Balloon Text"/>
    <w:basedOn w:val="Normal"/>
    <w:link w:val="BalloonTextChar"/>
    <w:rsid w:val="00601855"/>
    <w:pPr>
      <w:widowControl w:val="0"/>
    </w:pPr>
    <w:rPr>
      <w:rFonts w:ascii="Tahoma" w:eastAsia="SimSun" w:hAnsi="Tahoma" w:cs="Tahoma"/>
      <w:kern w:val="0"/>
      <w:sz w:val="16"/>
      <w:szCs w:val="16"/>
      <w:lang w:bidi="hi-IN"/>
    </w:rPr>
  </w:style>
  <w:style w:type="character" w:customStyle="1" w:styleId="BalloonTextChar">
    <w:name w:val="Balloon Text Char"/>
    <w:basedOn w:val="DefaultParagraphFont"/>
    <w:link w:val="BalloonText"/>
    <w:rsid w:val="00601855"/>
    <w:rPr>
      <w:rFonts w:ascii="Tahoma" w:eastAsia="SimSun" w:hAnsi="Tahoma" w:cs="Tahoma"/>
      <w:color w:val="000000"/>
      <w:sz w:val="16"/>
      <w:szCs w:val="16"/>
      <w:lang w:eastAsia="ar-SA" w:bidi="hi-IN"/>
    </w:rPr>
  </w:style>
  <w:style w:type="paragraph" w:styleId="CommentText">
    <w:name w:val="annotation text"/>
    <w:basedOn w:val="Normal"/>
    <w:link w:val="CommentTextChar"/>
    <w:rsid w:val="00601855"/>
    <w:pPr>
      <w:widowControl w:val="0"/>
      <w:spacing w:line="240" w:lineRule="auto"/>
    </w:pPr>
    <w:rPr>
      <w:rFonts w:eastAsia="SimSun"/>
      <w:kern w:val="0"/>
      <w:sz w:val="20"/>
      <w:szCs w:val="20"/>
      <w:lang w:bidi="hi-IN"/>
    </w:rPr>
  </w:style>
  <w:style w:type="character" w:customStyle="1" w:styleId="CommentTextChar">
    <w:name w:val="Comment Text Char"/>
    <w:basedOn w:val="DefaultParagraphFont"/>
    <w:link w:val="CommentText"/>
    <w:rsid w:val="00601855"/>
    <w:rPr>
      <w:rFonts w:ascii="Times New Roman" w:eastAsia="SimSun" w:hAnsi="Times New Roman" w:cs="Times New Roman"/>
      <w:color w:val="000000"/>
      <w:sz w:val="20"/>
      <w:szCs w:val="20"/>
      <w:lang w:eastAsia="ar-SA" w:bidi="hi-IN"/>
    </w:rPr>
  </w:style>
  <w:style w:type="paragraph" w:styleId="ListNumber">
    <w:name w:val="List Number"/>
    <w:basedOn w:val="Normal"/>
    <w:rsid w:val="00601855"/>
    <w:pPr>
      <w:widowControl w:val="0"/>
      <w:tabs>
        <w:tab w:val="left" w:pos="1080"/>
      </w:tabs>
      <w:suppressAutoHyphens w:val="0"/>
      <w:spacing w:after="120" w:line="240" w:lineRule="auto"/>
      <w:ind w:left="1080" w:hanging="360"/>
      <w:jc w:val="both"/>
    </w:pPr>
    <w:rPr>
      <w:rFonts w:eastAsia="SimSun"/>
      <w:color w:val="auto"/>
      <w:kern w:val="0"/>
      <w:sz w:val="20"/>
      <w:szCs w:val="20"/>
      <w:lang w:bidi="hi-IN"/>
    </w:rPr>
  </w:style>
  <w:style w:type="paragraph" w:styleId="CommentSubject">
    <w:name w:val="annotation subject"/>
    <w:basedOn w:val="CommentText"/>
    <w:next w:val="CommentText"/>
    <w:link w:val="CommentSubjectChar"/>
    <w:rsid w:val="00601855"/>
    <w:rPr>
      <w:b/>
      <w:bCs/>
    </w:rPr>
  </w:style>
  <w:style w:type="character" w:customStyle="1" w:styleId="CommentSubjectChar">
    <w:name w:val="Comment Subject Char"/>
    <w:basedOn w:val="CommentTextChar"/>
    <w:link w:val="CommentSubject"/>
    <w:rsid w:val="00601855"/>
    <w:rPr>
      <w:b/>
      <w:bCs/>
    </w:rPr>
  </w:style>
  <w:style w:type="paragraph" w:styleId="Footer">
    <w:name w:val="footer"/>
    <w:basedOn w:val="Normal"/>
    <w:link w:val="FooterChar"/>
    <w:uiPriority w:val="99"/>
    <w:rsid w:val="00601855"/>
    <w:pPr>
      <w:widowControl w:val="0"/>
      <w:suppressLineNumbers/>
      <w:tabs>
        <w:tab w:val="center" w:pos="4513"/>
        <w:tab w:val="right" w:pos="9026"/>
      </w:tabs>
    </w:pPr>
    <w:rPr>
      <w:rFonts w:eastAsia="SimSun"/>
      <w:kern w:val="0"/>
      <w:sz w:val="20"/>
      <w:szCs w:val="20"/>
      <w:lang w:bidi="hi-IN"/>
    </w:rPr>
  </w:style>
  <w:style w:type="character" w:customStyle="1" w:styleId="FooterChar">
    <w:name w:val="Footer Char"/>
    <w:basedOn w:val="DefaultParagraphFont"/>
    <w:link w:val="Footer"/>
    <w:uiPriority w:val="99"/>
    <w:rsid w:val="00601855"/>
    <w:rPr>
      <w:rFonts w:ascii="Times New Roman" w:eastAsia="SimSun" w:hAnsi="Times New Roman" w:cs="Times New Roman"/>
      <w:color w:val="000000"/>
      <w:sz w:val="20"/>
      <w:szCs w:val="20"/>
      <w:lang w:eastAsia="ar-SA" w:bidi="hi-IN"/>
    </w:rPr>
  </w:style>
  <w:style w:type="paragraph" w:styleId="FootnoteText">
    <w:name w:val="footnote text"/>
    <w:basedOn w:val="Normal"/>
    <w:link w:val="FootnoteTextChar"/>
    <w:rsid w:val="00601855"/>
    <w:pPr>
      <w:widowControl w:val="0"/>
      <w:suppressAutoHyphens w:val="0"/>
      <w:spacing w:line="288" w:lineRule="auto"/>
      <w:jc w:val="both"/>
    </w:pPr>
    <w:rPr>
      <w:rFonts w:eastAsia="SimSun"/>
      <w:kern w:val="0"/>
      <w:sz w:val="20"/>
      <w:szCs w:val="20"/>
      <w:lang w:bidi="hi-IN"/>
    </w:rPr>
  </w:style>
  <w:style w:type="character" w:customStyle="1" w:styleId="FootnoteTextChar">
    <w:name w:val="Footnote Text Char"/>
    <w:basedOn w:val="DefaultParagraphFont"/>
    <w:link w:val="FootnoteText"/>
    <w:rsid w:val="00601855"/>
    <w:rPr>
      <w:rFonts w:ascii="Times New Roman" w:eastAsia="SimSun" w:hAnsi="Times New Roman" w:cs="Times New Roman"/>
      <w:color w:val="000000"/>
      <w:sz w:val="20"/>
      <w:szCs w:val="20"/>
      <w:lang w:eastAsia="ar-SA" w:bidi="hi-IN"/>
    </w:rPr>
  </w:style>
  <w:style w:type="paragraph" w:customStyle="1" w:styleId="Style52">
    <w:name w:val="Style52"/>
    <w:basedOn w:val="Normal"/>
    <w:rsid w:val="00601855"/>
    <w:pPr>
      <w:widowControl w:val="0"/>
      <w:suppressAutoHyphens w:val="0"/>
      <w:autoSpaceDE w:val="0"/>
      <w:spacing w:line="281" w:lineRule="exact"/>
      <w:jc w:val="right"/>
    </w:pPr>
    <w:rPr>
      <w:rFonts w:eastAsia="SimSun"/>
      <w:color w:val="auto"/>
      <w:kern w:val="0"/>
      <w:sz w:val="20"/>
      <w:szCs w:val="20"/>
      <w:lang w:bidi="hi-IN"/>
    </w:rPr>
  </w:style>
  <w:style w:type="paragraph" w:styleId="TOC1">
    <w:name w:val="toc 1"/>
    <w:basedOn w:val="Normal"/>
    <w:next w:val="Normal"/>
    <w:rsid w:val="00601855"/>
    <w:pPr>
      <w:widowControl w:val="0"/>
      <w:tabs>
        <w:tab w:val="num" w:pos="0"/>
        <w:tab w:val="left" w:pos="720"/>
      </w:tabs>
      <w:spacing w:before="240" w:after="240" w:line="240" w:lineRule="auto"/>
      <w:ind w:left="720" w:hanging="360"/>
    </w:pPr>
    <w:rPr>
      <w:rFonts w:eastAsia="SimSun"/>
      <w:color w:val="auto"/>
      <w:kern w:val="0"/>
      <w:sz w:val="20"/>
      <w:szCs w:val="20"/>
      <w:lang w:bidi="hi-IN"/>
    </w:rPr>
  </w:style>
  <w:style w:type="paragraph" w:styleId="Header">
    <w:name w:val="header"/>
    <w:basedOn w:val="Normal"/>
    <w:link w:val="HeaderChar"/>
    <w:rsid w:val="00601855"/>
    <w:pPr>
      <w:widowControl w:val="0"/>
      <w:suppressLineNumbers/>
      <w:tabs>
        <w:tab w:val="center" w:pos="4513"/>
        <w:tab w:val="right" w:pos="9026"/>
      </w:tabs>
    </w:pPr>
    <w:rPr>
      <w:rFonts w:eastAsia="SimSun"/>
      <w:kern w:val="0"/>
      <w:sz w:val="20"/>
      <w:szCs w:val="20"/>
      <w:lang w:bidi="hi-IN"/>
    </w:rPr>
  </w:style>
  <w:style w:type="character" w:customStyle="1" w:styleId="HeaderChar">
    <w:name w:val="Header Char"/>
    <w:basedOn w:val="DefaultParagraphFont"/>
    <w:link w:val="Header"/>
    <w:rsid w:val="00601855"/>
    <w:rPr>
      <w:rFonts w:ascii="Times New Roman" w:eastAsia="SimSun" w:hAnsi="Times New Roman" w:cs="Times New Roman"/>
      <w:color w:val="000000"/>
      <w:sz w:val="20"/>
      <w:szCs w:val="20"/>
      <w:lang w:eastAsia="ar-SA" w:bidi="hi-IN"/>
    </w:rPr>
  </w:style>
  <w:style w:type="paragraph" w:styleId="TOC3">
    <w:name w:val="toc 3"/>
    <w:basedOn w:val="Normal"/>
    <w:next w:val="Normal"/>
    <w:rsid w:val="00601855"/>
    <w:pPr>
      <w:widowControl w:val="0"/>
      <w:spacing w:line="240" w:lineRule="auto"/>
      <w:ind w:left="480"/>
    </w:pPr>
    <w:rPr>
      <w:rFonts w:eastAsia="SimSun"/>
      <w:color w:val="auto"/>
      <w:kern w:val="0"/>
      <w:sz w:val="20"/>
      <w:szCs w:val="20"/>
      <w:lang w:bidi="hi-IN"/>
    </w:rPr>
  </w:style>
  <w:style w:type="paragraph" w:customStyle="1" w:styleId="text">
    <w:name w:val="text"/>
    <w:rsid w:val="00601855"/>
    <w:pPr>
      <w:widowControl w:val="0"/>
      <w:suppressAutoHyphens/>
      <w:spacing w:before="240" w:after="0" w:line="240" w:lineRule="exact"/>
      <w:jc w:val="both"/>
    </w:pPr>
    <w:rPr>
      <w:rFonts w:ascii="Arial" w:eastAsia="SimSun" w:hAnsi="Arial" w:cs="Arial"/>
      <w:sz w:val="24"/>
      <w:szCs w:val="20"/>
      <w:lang w:val="cs-CZ" w:bidi="hi-IN"/>
    </w:rPr>
  </w:style>
  <w:style w:type="paragraph" w:customStyle="1" w:styleId="tabele">
    <w:name w:val="tabele"/>
    <w:basedOn w:val="text"/>
    <w:rsid w:val="00601855"/>
    <w:pPr>
      <w:widowControl/>
      <w:overflowPunct w:val="0"/>
      <w:autoSpaceDE w:val="0"/>
      <w:spacing w:before="0" w:line="240" w:lineRule="auto"/>
      <w:jc w:val="center"/>
      <w:textAlignment w:val="baseline"/>
    </w:pPr>
    <w:rPr>
      <w:rFonts w:ascii="Swiss-Roman" w:hAnsi="Swiss-Roman" w:cs="Swiss-Roman"/>
      <w:sz w:val="22"/>
      <w:lang w:val="en-US"/>
    </w:rPr>
  </w:style>
  <w:style w:type="paragraph" w:customStyle="1" w:styleId="BodyTextIndent2CharChar">
    <w:name w:val="Body Text Indent 2 Char Char"/>
    <w:basedOn w:val="Normal"/>
    <w:rsid w:val="00601855"/>
    <w:pPr>
      <w:widowControl w:val="0"/>
      <w:suppressAutoHyphens w:val="0"/>
      <w:spacing w:after="120" w:line="480" w:lineRule="auto"/>
      <w:ind w:left="283"/>
    </w:pPr>
    <w:rPr>
      <w:rFonts w:eastAsia="SimSun"/>
      <w:kern w:val="0"/>
      <w:lang w:bidi="hi-IN"/>
    </w:rPr>
  </w:style>
  <w:style w:type="paragraph" w:customStyle="1" w:styleId="Style2">
    <w:name w:val="Style2"/>
    <w:basedOn w:val="Normal"/>
    <w:rsid w:val="00601855"/>
    <w:pPr>
      <w:widowControl w:val="0"/>
      <w:suppressAutoHyphens w:val="0"/>
      <w:autoSpaceDE w:val="0"/>
      <w:spacing w:line="324" w:lineRule="exact"/>
      <w:jc w:val="center"/>
    </w:pPr>
    <w:rPr>
      <w:rFonts w:eastAsia="SimSun"/>
      <w:color w:val="auto"/>
      <w:kern w:val="0"/>
      <w:sz w:val="20"/>
      <w:szCs w:val="20"/>
      <w:lang w:bidi="hi-IN"/>
    </w:rPr>
  </w:style>
  <w:style w:type="paragraph" w:customStyle="1" w:styleId="Style31">
    <w:name w:val="Style31"/>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MilaColestyle">
    <w:name w:val="Mila_Cole_style"/>
    <w:basedOn w:val="Heading1"/>
    <w:rsid w:val="00601855"/>
    <w:pPr>
      <w:keepLines w:val="0"/>
      <w:tabs>
        <w:tab w:val="num" w:pos="0"/>
        <w:tab w:val="left" w:pos="360"/>
      </w:tabs>
      <w:spacing w:before="240" w:after="60" w:line="240" w:lineRule="auto"/>
      <w:ind w:left="360" w:hanging="360"/>
    </w:pPr>
    <w:rPr>
      <w:rFonts w:ascii="Arial" w:hAnsi="Arial" w:cs="Arial"/>
      <w:b/>
      <w:kern w:val="1"/>
      <w:sz w:val="24"/>
      <w:szCs w:val="32"/>
    </w:rPr>
  </w:style>
  <w:style w:type="paragraph" w:customStyle="1" w:styleId="WW-Default">
    <w:name w:val="WW-Default"/>
    <w:rsid w:val="00601855"/>
    <w:pPr>
      <w:widowControl w:val="0"/>
      <w:suppressAutoHyphens/>
      <w:autoSpaceDE w:val="0"/>
      <w:spacing w:after="0" w:line="240" w:lineRule="auto"/>
    </w:pPr>
    <w:rPr>
      <w:rFonts w:ascii="Times New Roman" w:eastAsia="SimSun" w:hAnsi="Times New Roman" w:cs="Times New Roman"/>
      <w:color w:val="000000"/>
      <w:sz w:val="20"/>
      <w:szCs w:val="20"/>
      <w:lang w:eastAsia="zh-CN" w:bidi="hi-IN"/>
    </w:rPr>
  </w:style>
  <w:style w:type="paragraph" w:customStyle="1" w:styleId="PlainTextCharChar">
    <w:name w:val="Plain Text Char Char"/>
    <w:basedOn w:val="Normal"/>
    <w:rsid w:val="00601855"/>
    <w:pPr>
      <w:widowControl w:val="0"/>
      <w:tabs>
        <w:tab w:val="left" w:pos="-720"/>
      </w:tabs>
      <w:autoSpaceDE w:val="0"/>
      <w:spacing w:line="240" w:lineRule="atLeast"/>
    </w:pPr>
    <w:rPr>
      <w:rFonts w:ascii="Courier New" w:eastAsia="SimSun" w:hAnsi="Courier New" w:cs="Courier New"/>
      <w:kern w:val="0"/>
      <w:sz w:val="20"/>
      <w:szCs w:val="20"/>
      <w:lang w:bidi="hi-IN"/>
    </w:rPr>
  </w:style>
  <w:style w:type="paragraph" w:customStyle="1" w:styleId="CommentText1">
    <w:name w:val="Comment Text1"/>
    <w:basedOn w:val="Normal"/>
    <w:rsid w:val="00601855"/>
    <w:pPr>
      <w:widowControl w:val="0"/>
    </w:pPr>
    <w:rPr>
      <w:rFonts w:eastAsia="SimSun"/>
      <w:kern w:val="0"/>
      <w:sz w:val="20"/>
      <w:szCs w:val="20"/>
      <w:lang w:bidi="hi-IN"/>
    </w:rPr>
  </w:style>
  <w:style w:type="paragraph" w:customStyle="1" w:styleId="Style17">
    <w:name w:val="Style17"/>
    <w:basedOn w:val="Normal"/>
    <w:rsid w:val="00601855"/>
    <w:pPr>
      <w:widowControl w:val="0"/>
      <w:suppressAutoHyphens w:val="0"/>
      <w:autoSpaceDE w:val="0"/>
      <w:spacing w:line="274" w:lineRule="exact"/>
      <w:ind w:hanging="900"/>
    </w:pPr>
    <w:rPr>
      <w:rFonts w:eastAsia="SimSun"/>
      <w:color w:val="auto"/>
      <w:kern w:val="0"/>
      <w:sz w:val="20"/>
      <w:szCs w:val="20"/>
      <w:lang w:bidi="hi-IN"/>
    </w:rPr>
  </w:style>
  <w:style w:type="paragraph" w:customStyle="1" w:styleId="naslov">
    <w:name w:val="naslov"/>
    <w:basedOn w:val="text"/>
    <w:rsid w:val="00601855"/>
    <w:pPr>
      <w:widowControl/>
      <w:overflowPunct w:val="0"/>
      <w:autoSpaceDE w:val="0"/>
      <w:spacing w:before="360" w:after="120" w:line="240" w:lineRule="auto"/>
      <w:jc w:val="center"/>
      <w:textAlignment w:val="baseline"/>
    </w:pPr>
    <w:rPr>
      <w:rFonts w:ascii="Swiss-Bold" w:hAnsi="Swiss-Bold" w:cs="Swiss-Bold"/>
      <w:b/>
      <w:sz w:val="22"/>
      <w:lang w:val="en-US"/>
    </w:rPr>
  </w:style>
  <w:style w:type="paragraph" w:customStyle="1" w:styleId="Style3">
    <w:name w:val="Style3"/>
    <w:basedOn w:val="Normal"/>
    <w:rsid w:val="00601855"/>
    <w:pPr>
      <w:widowControl w:val="0"/>
      <w:suppressAutoHyphens w:val="0"/>
      <w:autoSpaceDE w:val="0"/>
      <w:spacing w:line="324" w:lineRule="exact"/>
      <w:jc w:val="both"/>
    </w:pPr>
    <w:rPr>
      <w:rFonts w:eastAsia="SimSun"/>
      <w:color w:val="auto"/>
      <w:kern w:val="0"/>
      <w:sz w:val="20"/>
      <w:szCs w:val="20"/>
      <w:lang w:bidi="hi-IN"/>
    </w:rPr>
  </w:style>
  <w:style w:type="paragraph" w:customStyle="1" w:styleId="NormalWebCharChar">
    <w:name w:val="Normal (Web) Char Char"/>
    <w:basedOn w:val="Normal"/>
    <w:rsid w:val="00601855"/>
    <w:pPr>
      <w:widowControl w:val="0"/>
      <w:suppressAutoHyphens w:val="0"/>
      <w:spacing w:before="280" w:after="115" w:line="240" w:lineRule="auto"/>
    </w:pPr>
    <w:rPr>
      <w:rFonts w:eastAsia="SimSun"/>
      <w:color w:val="auto"/>
      <w:kern w:val="0"/>
      <w:sz w:val="20"/>
      <w:szCs w:val="20"/>
      <w:lang w:bidi="hi-IN"/>
    </w:rPr>
  </w:style>
  <w:style w:type="paragraph" w:customStyle="1" w:styleId="CommentSubject1">
    <w:name w:val="Comment Subject1"/>
    <w:basedOn w:val="CommentText"/>
    <w:next w:val="CommentText"/>
    <w:rsid w:val="00601855"/>
  </w:style>
  <w:style w:type="paragraph" w:customStyle="1" w:styleId="Style26">
    <w:name w:val="Style26"/>
    <w:basedOn w:val="Normal"/>
    <w:rsid w:val="00601855"/>
    <w:pPr>
      <w:widowControl w:val="0"/>
      <w:suppressAutoHyphens w:val="0"/>
      <w:autoSpaceDE w:val="0"/>
      <w:spacing w:line="286" w:lineRule="exact"/>
      <w:ind w:hanging="569"/>
      <w:jc w:val="both"/>
    </w:pPr>
    <w:rPr>
      <w:rFonts w:eastAsia="SimSun"/>
      <w:color w:val="auto"/>
      <w:kern w:val="0"/>
      <w:sz w:val="20"/>
      <w:szCs w:val="20"/>
      <w:lang w:bidi="hi-IN"/>
    </w:rPr>
  </w:style>
  <w:style w:type="paragraph" w:styleId="NoSpacing">
    <w:name w:val="No Spacing"/>
    <w:qFormat/>
    <w:rsid w:val="00601855"/>
    <w:pPr>
      <w:widowControl w:val="0"/>
      <w:suppressAutoHyphens/>
      <w:spacing w:after="0" w:line="100" w:lineRule="atLeast"/>
    </w:pPr>
    <w:rPr>
      <w:rFonts w:ascii="Calibri" w:eastAsia="Arial Unicode MS" w:hAnsi="Calibri" w:cs="Calibri"/>
      <w:kern w:val="1"/>
      <w:lang w:eastAsia="ar-SA" w:bidi="hi-IN"/>
    </w:rPr>
  </w:style>
  <w:style w:type="paragraph" w:customStyle="1" w:styleId="naslov2">
    <w:name w:val="naslov2"/>
    <w:basedOn w:val="Normal"/>
    <w:rsid w:val="00601855"/>
    <w:pPr>
      <w:widowControl w:val="0"/>
      <w:tabs>
        <w:tab w:val="num" w:pos="0"/>
        <w:tab w:val="left" w:pos="1080"/>
      </w:tabs>
      <w:suppressAutoHyphens w:val="0"/>
      <w:spacing w:line="240" w:lineRule="auto"/>
      <w:ind w:left="792" w:hanging="432"/>
      <w:jc w:val="both"/>
    </w:pPr>
    <w:rPr>
      <w:rFonts w:eastAsia="SimSun"/>
      <w:color w:val="auto"/>
      <w:kern w:val="0"/>
      <w:sz w:val="20"/>
      <w:szCs w:val="20"/>
      <w:lang w:bidi="hi-IN"/>
    </w:rPr>
  </w:style>
  <w:style w:type="paragraph" w:customStyle="1" w:styleId="CommentSubject11">
    <w:name w:val="Comment Subject11"/>
    <w:basedOn w:val="CommentText1"/>
    <w:rsid w:val="00601855"/>
    <w:rPr>
      <w:b/>
      <w:bCs/>
    </w:rPr>
  </w:style>
  <w:style w:type="paragraph" w:customStyle="1" w:styleId="Style47">
    <w:name w:val="Style47"/>
    <w:basedOn w:val="Normal"/>
    <w:rsid w:val="00601855"/>
    <w:pPr>
      <w:widowControl w:val="0"/>
      <w:suppressAutoHyphens w:val="0"/>
      <w:autoSpaceDE w:val="0"/>
      <w:spacing w:line="418" w:lineRule="exact"/>
      <w:ind w:hanging="346"/>
    </w:pPr>
    <w:rPr>
      <w:rFonts w:eastAsia="SimSun"/>
      <w:color w:val="auto"/>
      <w:kern w:val="0"/>
      <w:sz w:val="20"/>
      <w:szCs w:val="20"/>
      <w:lang w:bidi="hi-IN"/>
    </w:rPr>
  </w:style>
  <w:style w:type="paragraph" w:customStyle="1" w:styleId="Style7">
    <w:name w:val="Style7"/>
    <w:basedOn w:val="Normal"/>
    <w:uiPriority w:val="99"/>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TableContents">
    <w:name w:val="Table Contents"/>
    <w:basedOn w:val="Normal"/>
    <w:rsid w:val="00601855"/>
    <w:pPr>
      <w:widowControl w:val="0"/>
      <w:suppressLineNumbers/>
    </w:pPr>
    <w:rPr>
      <w:rFonts w:eastAsia="SimSun"/>
      <w:kern w:val="0"/>
      <w:sz w:val="20"/>
      <w:szCs w:val="20"/>
      <w:lang w:bidi="hi-IN"/>
    </w:rPr>
  </w:style>
  <w:style w:type="paragraph" w:customStyle="1" w:styleId="Style45">
    <w:name w:val="Style45"/>
    <w:basedOn w:val="Normal"/>
    <w:rsid w:val="00601855"/>
    <w:pPr>
      <w:widowControl w:val="0"/>
      <w:suppressAutoHyphens w:val="0"/>
      <w:autoSpaceDE w:val="0"/>
      <w:spacing w:line="274" w:lineRule="exact"/>
      <w:ind w:hanging="835"/>
      <w:jc w:val="both"/>
    </w:pPr>
    <w:rPr>
      <w:rFonts w:eastAsia="SimSun"/>
      <w:color w:val="auto"/>
      <w:kern w:val="0"/>
      <w:sz w:val="20"/>
      <w:szCs w:val="20"/>
      <w:lang w:bidi="hi-IN"/>
    </w:rPr>
  </w:style>
  <w:style w:type="paragraph" w:customStyle="1" w:styleId="Style15">
    <w:name w:val="Style15"/>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48">
    <w:name w:val="Style48"/>
    <w:basedOn w:val="Normal"/>
    <w:rsid w:val="00601855"/>
    <w:pPr>
      <w:widowControl w:val="0"/>
      <w:suppressAutoHyphens w:val="0"/>
      <w:autoSpaceDE w:val="0"/>
      <w:spacing w:line="281" w:lineRule="exact"/>
      <w:ind w:hanging="583"/>
    </w:pPr>
    <w:rPr>
      <w:rFonts w:eastAsia="SimSun"/>
      <w:color w:val="auto"/>
      <w:kern w:val="0"/>
      <w:sz w:val="20"/>
      <w:szCs w:val="20"/>
      <w:lang w:bidi="hi-IN"/>
    </w:rPr>
  </w:style>
  <w:style w:type="paragraph" w:customStyle="1" w:styleId="Bodytext421">
    <w:name w:val="Body text (42)1"/>
    <w:basedOn w:val="Normal"/>
    <w:rsid w:val="00601855"/>
    <w:pPr>
      <w:widowControl w:val="0"/>
      <w:shd w:val="clear" w:color="auto" w:fill="FFFFFF"/>
      <w:suppressAutoHyphens w:val="0"/>
      <w:spacing w:line="518" w:lineRule="exact"/>
    </w:pPr>
    <w:rPr>
      <w:rFonts w:eastAsia="SimSun"/>
      <w:kern w:val="0"/>
      <w:sz w:val="20"/>
      <w:szCs w:val="20"/>
      <w:shd w:val="clear" w:color="auto" w:fill="FFFFFF"/>
      <w:lang w:bidi="hi-IN"/>
    </w:rPr>
  </w:style>
  <w:style w:type="paragraph" w:customStyle="1" w:styleId="TableHeading">
    <w:name w:val="Table Heading"/>
    <w:basedOn w:val="TableContents"/>
    <w:rsid w:val="00601855"/>
    <w:pPr>
      <w:jc w:val="center"/>
    </w:pPr>
    <w:rPr>
      <w:b/>
      <w:bCs/>
    </w:rPr>
  </w:style>
  <w:style w:type="paragraph" w:styleId="TOAHeading">
    <w:name w:val="toa heading"/>
    <w:basedOn w:val="Heading1"/>
    <w:rsid w:val="00601855"/>
    <w:pPr>
      <w:suppressLineNumbers/>
    </w:pPr>
    <w:rPr>
      <w:sz w:val="32"/>
      <w:szCs w:val="32"/>
    </w:rPr>
  </w:style>
  <w:style w:type="paragraph" w:customStyle="1" w:styleId="Style40">
    <w:name w:val="Style40"/>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57">
    <w:name w:val="Style57"/>
    <w:basedOn w:val="Normal"/>
    <w:rsid w:val="00601855"/>
    <w:pPr>
      <w:widowControl w:val="0"/>
      <w:suppressAutoHyphens w:val="0"/>
      <w:autoSpaceDE w:val="0"/>
      <w:spacing w:line="274" w:lineRule="exact"/>
      <w:ind w:hanging="432"/>
    </w:pPr>
    <w:rPr>
      <w:rFonts w:eastAsia="SimSun"/>
      <w:color w:val="auto"/>
      <w:kern w:val="0"/>
      <w:sz w:val="20"/>
      <w:szCs w:val="20"/>
      <w:lang w:bidi="hi-IN"/>
    </w:rPr>
  </w:style>
  <w:style w:type="paragraph" w:customStyle="1" w:styleId="Style4">
    <w:name w:val="Style4"/>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64">
    <w:name w:val="Style64"/>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16">
    <w:name w:val="Style16"/>
    <w:basedOn w:val="Normal"/>
    <w:rsid w:val="00601855"/>
    <w:pPr>
      <w:widowControl w:val="0"/>
      <w:suppressAutoHyphens w:val="0"/>
      <w:autoSpaceDE w:val="0"/>
      <w:spacing w:line="274" w:lineRule="exact"/>
      <w:ind w:hanging="547"/>
      <w:jc w:val="both"/>
    </w:pPr>
    <w:rPr>
      <w:rFonts w:eastAsia="SimSun"/>
      <w:color w:val="auto"/>
      <w:kern w:val="0"/>
      <w:sz w:val="20"/>
      <w:szCs w:val="20"/>
      <w:lang w:bidi="hi-IN"/>
    </w:rPr>
  </w:style>
  <w:style w:type="paragraph" w:customStyle="1" w:styleId="Bodytext81">
    <w:name w:val="Body text (8)1"/>
    <w:basedOn w:val="Normal"/>
    <w:rsid w:val="00601855"/>
    <w:pPr>
      <w:widowControl w:val="0"/>
      <w:shd w:val="clear" w:color="auto" w:fill="FFFFFF"/>
      <w:suppressAutoHyphens w:val="0"/>
      <w:spacing w:before="240" w:after="300" w:line="240" w:lineRule="atLeast"/>
    </w:pPr>
    <w:rPr>
      <w:rFonts w:eastAsia="SimSun"/>
      <w:kern w:val="0"/>
      <w:sz w:val="20"/>
      <w:szCs w:val="20"/>
      <w:shd w:val="clear" w:color="auto" w:fill="FFFFFF"/>
      <w:lang w:bidi="hi-IN"/>
    </w:rPr>
  </w:style>
  <w:style w:type="paragraph" w:customStyle="1" w:styleId="Style32">
    <w:name w:val="Style32"/>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styleId="Revision">
    <w:name w:val="Revision"/>
    <w:rsid w:val="00601855"/>
    <w:pPr>
      <w:widowControl w:val="0"/>
      <w:suppressAutoHyphens/>
      <w:spacing w:after="0" w:line="240" w:lineRule="auto"/>
    </w:pPr>
    <w:rPr>
      <w:rFonts w:ascii="Times New Roman" w:eastAsia="SimSun" w:hAnsi="Times New Roman" w:cs="Times New Roman"/>
      <w:color w:val="000000"/>
      <w:sz w:val="20"/>
      <w:szCs w:val="20"/>
      <w:lang w:eastAsia="zh-CN" w:bidi="hi-IN"/>
    </w:rPr>
  </w:style>
  <w:style w:type="paragraph" w:customStyle="1" w:styleId="BodyText3CharChar">
    <w:name w:val="Body Text 3 Char Char"/>
    <w:basedOn w:val="Normal"/>
    <w:rsid w:val="00601855"/>
    <w:pPr>
      <w:widowControl w:val="0"/>
      <w:spacing w:after="120"/>
    </w:pPr>
    <w:rPr>
      <w:rFonts w:eastAsia="Times New Roman"/>
      <w:kern w:val="0"/>
      <w:sz w:val="16"/>
      <w:szCs w:val="16"/>
      <w:lang w:bidi="hi-IN"/>
    </w:rPr>
  </w:style>
  <w:style w:type="paragraph" w:customStyle="1" w:styleId="Style37">
    <w:name w:val="Style37"/>
    <w:basedOn w:val="Normal"/>
    <w:rsid w:val="00601855"/>
    <w:pPr>
      <w:widowControl w:val="0"/>
      <w:suppressAutoHyphens w:val="0"/>
      <w:autoSpaceDE w:val="0"/>
      <w:spacing w:line="280" w:lineRule="exact"/>
      <w:ind w:hanging="266"/>
      <w:jc w:val="both"/>
    </w:pPr>
    <w:rPr>
      <w:rFonts w:eastAsia="SimSun"/>
      <w:color w:val="auto"/>
      <w:kern w:val="0"/>
      <w:sz w:val="20"/>
      <w:szCs w:val="20"/>
      <w:lang w:bidi="hi-IN"/>
    </w:rPr>
  </w:style>
  <w:style w:type="paragraph" w:customStyle="1" w:styleId="Style23">
    <w:name w:val="Style23"/>
    <w:basedOn w:val="Normal"/>
    <w:rsid w:val="00601855"/>
    <w:pPr>
      <w:widowControl w:val="0"/>
      <w:suppressAutoHyphens w:val="0"/>
      <w:autoSpaceDE w:val="0"/>
      <w:spacing w:line="281" w:lineRule="exact"/>
      <w:ind w:firstLine="374"/>
    </w:pPr>
    <w:rPr>
      <w:rFonts w:eastAsia="SimSun"/>
      <w:color w:val="auto"/>
      <w:kern w:val="0"/>
      <w:sz w:val="20"/>
      <w:szCs w:val="20"/>
      <w:lang w:bidi="hi-IN"/>
    </w:rPr>
  </w:style>
  <w:style w:type="paragraph" w:customStyle="1" w:styleId="Style1">
    <w:name w:val="Style1"/>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54">
    <w:name w:val="Style54"/>
    <w:basedOn w:val="Normal"/>
    <w:rsid w:val="00601855"/>
    <w:pPr>
      <w:widowControl w:val="0"/>
      <w:suppressAutoHyphens w:val="0"/>
      <w:autoSpaceDE w:val="0"/>
      <w:spacing w:line="281" w:lineRule="exact"/>
      <w:ind w:firstLine="180"/>
    </w:pPr>
    <w:rPr>
      <w:rFonts w:eastAsia="SimSun"/>
      <w:color w:val="auto"/>
      <w:kern w:val="0"/>
      <w:sz w:val="20"/>
      <w:szCs w:val="20"/>
      <w:lang w:bidi="hi-IN"/>
    </w:rPr>
  </w:style>
  <w:style w:type="paragraph" w:customStyle="1" w:styleId="Style21">
    <w:name w:val="Style21"/>
    <w:basedOn w:val="Normal"/>
    <w:rsid w:val="00601855"/>
    <w:pPr>
      <w:widowControl w:val="0"/>
      <w:suppressAutoHyphens w:val="0"/>
      <w:autoSpaceDE w:val="0"/>
      <w:spacing w:line="281" w:lineRule="exact"/>
    </w:pPr>
    <w:rPr>
      <w:rFonts w:eastAsia="SimSun"/>
      <w:color w:val="auto"/>
      <w:kern w:val="0"/>
      <w:sz w:val="20"/>
      <w:szCs w:val="20"/>
      <w:lang w:bidi="hi-IN"/>
    </w:rPr>
  </w:style>
  <w:style w:type="paragraph" w:customStyle="1" w:styleId="BodyTextIndentCharChar">
    <w:name w:val="Body Text Indent Char Char"/>
    <w:basedOn w:val="Normal"/>
    <w:rsid w:val="00601855"/>
    <w:pPr>
      <w:widowControl w:val="0"/>
      <w:suppressAutoHyphens w:val="0"/>
      <w:spacing w:after="120" w:line="240" w:lineRule="auto"/>
      <w:ind w:left="360"/>
    </w:pPr>
    <w:rPr>
      <w:rFonts w:eastAsia="SimSun"/>
      <w:kern w:val="0"/>
      <w:lang w:bidi="hi-IN"/>
    </w:rPr>
  </w:style>
  <w:style w:type="paragraph" w:customStyle="1" w:styleId="Style19">
    <w:name w:val="Style19"/>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tablica">
    <w:name w:val="tablica"/>
    <w:basedOn w:val="Normal"/>
    <w:rsid w:val="00601855"/>
    <w:pPr>
      <w:widowControl w:val="0"/>
      <w:tabs>
        <w:tab w:val="num" w:pos="0"/>
        <w:tab w:val="left" w:pos="720"/>
      </w:tabs>
      <w:suppressAutoHyphens w:val="0"/>
      <w:spacing w:line="240" w:lineRule="auto"/>
      <w:jc w:val="both"/>
    </w:pPr>
    <w:rPr>
      <w:rFonts w:eastAsia="SimSun"/>
      <w:color w:val="auto"/>
      <w:kern w:val="0"/>
      <w:sz w:val="20"/>
      <w:szCs w:val="20"/>
      <w:lang w:bidi="hi-IN"/>
    </w:rPr>
  </w:style>
  <w:style w:type="paragraph" w:customStyle="1" w:styleId="BodyText2CharChar">
    <w:name w:val="Body Text 2 Char Char"/>
    <w:basedOn w:val="Normal"/>
    <w:rsid w:val="00601855"/>
    <w:pPr>
      <w:widowControl w:val="0"/>
      <w:spacing w:after="120" w:line="480" w:lineRule="auto"/>
    </w:pPr>
    <w:rPr>
      <w:rFonts w:eastAsia="SimSun"/>
      <w:kern w:val="0"/>
      <w:sz w:val="20"/>
      <w:szCs w:val="20"/>
      <w:lang w:bidi="hi-IN"/>
    </w:rPr>
  </w:style>
  <w:style w:type="paragraph" w:styleId="ListParagraph">
    <w:name w:val="List Paragraph"/>
    <w:basedOn w:val="Normal"/>
    <w:qFormat/>
    <w:rsid w:val="00601855"/>
    <w:pPr>
      <w:widowControl w:val="0"/>
      <w:ind w:left="720"/>
    </w:pPr>
    <w:rPr>
      <w:rFonts w:eastAsia="SimSun"/>
      <w:kern w:val="0"/>
      <w:sz w:val="20"/>
      <w:szCs w:val="20"/>
      <w:lang w:bidi="hi-IN"/>
    </w:rPr>
  </w:style>
  <w:style w:type="paragraph" w:customStyle="1" w:styleId="Slika">
    <w:name w:val="Slika"/>
    <w:basedOn w:val="Normal"/>
    <w:rsid w:val="00601855"/>
    <w:pPr>
      <w:widowControl w:val="0"/>
      <w:suppressAutoHyphens w:val="0"/>
      <w:spacing w:line="240" w:lineRule="auto"/>
      <w:jc w:val="center"/>
    </w:pPr>
    <w:rPr>
      <w:rFonts w:eastAsia="SimSun"/>
      <w:color w:val="auto"/>
      <w:kern w:val="0"/>
      <w:sz w:val="20"/>
      <w:szCs w:val="20"/>
      <w:lang w:bidi="hi-IN"/>
    </w:rPr>
  </w:style>
  <w:style w:type="paragraph" w:customStyle="1" w:styleId="a">
    <w:name w:val="Текст"/>
    <w:basedOn w:val="Normal"/>
    <w:rsid w:val="00601855"/>
    <w:pPr>
      <w:widowControl w:val="0"/>
      <w:suppressAutoHyphens w:val="0"/>
      <w:spacing w:before="120" w:line="240" w:lineRule="auto"/>
      <w:jc w:val="both"/>
    </w:pPr>
    <w:rPr>
      <w:rFonts w:ascii="Arial Narrow" w:eastAsia="SimSun" w:hAnsi="Arial Narrow" w:cs="Arial Narrow"/>
      <w:kern w:val="0"/>
      <w:sz w:val="21"/>
      <w:szCs w:val="21"/>
      <w:lang w:bidi="hi-IN"/>
    </w:rPr>
  </w:style>
  <w:style w:type="paragraph" w:customStyle="1" w:styleId="Style10">
    <w:name w:val="Style10"/>
    <w:basedOn w:val="Normal"/>
    <w:rsid w:val="00601855"/>
    <w:pPr>
      <w:widowControl w:val="0"/>
      <w:suppressAutoHyphens w:val="0"/>
      <w:autoSpaceDE w:val="0"/>
      <w:spacing w:line="403" w:lineRule="exact"/>
      <w:ind w:firstLine="230"/>
      <w:jc w:val="both"/>
    </w:pPr>
    <w:rPr>
      <w:rFonts w:eastAsia="SimSun"/>
      <w:color w:val="auto"/>
      <w:kern w:val="0"/>
      <w:sz w:val="20"/>
      <w:szCs w:val="20"/>
      <w:lang w:bidi="hi-IN"/>
    </w:rPr>
  </w:style>
  <w:style w:type="paragraph" w:customStyle="1" w:styleId="ListParagraph2">
    <w:name w:val="List Paragraph2"/>
    <w:basedOn w:val="Normal"/>
    <w:rsid w:val="00601855"/>
    <w:pPr>
      <w:widowControl w:val="0"/>
      <w:suppressAutoHyphens w:val="0"/>
      <w:spacing w:after="200" w:line="276" w:lineRule="auto"/>
      <w:ind w:left="720"/>
    </w:pPr>
    <w:rPr>
      <w:rFonts w:eastAsia="SimSun"/>
      <w:kern w:val="0"/>
      <w:sz w:val="20"/>
      <w:szCs w:val="20"/>
      <w:lang w:bidi="hi-IN"/>
    </w:rPr>
  </w:style>
  <w:style w:type="paragraph" w:customStyle="1" w:styleId="StyleStyleFirstline0cmUnderlineChar">
    <w:name w:val="Style Style First line:  0 cm + Underline Char"/>
    <w:basedOn w:val="Normal"/>
    <w:rsid w:val="00601855"/>
    <w:pPr>
      <w:widowControl w:val="0"/>
      <w:suppressAutoHyphens w:val="0"/>
      <w:spacing w:before="40" w:line="240" w:lineRule="auto"/>
      <w:ind w:firstLine="680"/>
      <w:jc w:val="both"/>
    </w:pPr>
    <w:rPr>
      <w:rFonts w:eastAsia="SimSun"/>
      <w:kern w:val="0"/>
      <w:lang w:bidi="hi-IN"/>
    </w:rPr>
  </w:style>
  <w:style w:type="paragraph" w:customStyle="1" w:styleId="WW-Heading">
    <w:name w:val="WW-Heading"/>
    <w:basedOn w:val="Normal"/>
    <w:next w:val="BodyText"/>
    <w:rsid w:val="00601855"/>
    <w:pPr>
      <w:keepNext/>
      <w:widowControl w:val="0"/>
      <w:spacing w:before="240" w:after="120"/>
    </w:pPr>
    <w:rPr>
      <w:rFonts w:ascii="Arial" w:eastAsia="SimSun" w:hAnsi="Arial" w:cs="Mangal"/>
      <w:kern w:val="0"/>
      <w:sz w:val="28"/>
      <w:szCs w:val="28"/>
      <w:lang w:bidi="hi-IN"/>
    </w:rPr>
  </w:style>
  <w:style w:type="paragraph" w:customStyle="1" w:styleId="Style11">
    <w:name w:val="Style11"/>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normal2">
    <w:name w:val="normal 2"/>
    <w:basedOn w:val="Normal"/>
    <w:rsid w:val="00601855"/>
    <w:pPr>
      <w:widowControl w:val="0"/>
      <w:suppressAutoHyphens w:val="0"/>
      <w:spacing w:after="80" w:line="240" w:lineRule="auto"/>
      <w:jc w:val="both"/>
    </w:pPr>
    <w:rPr>
      <w:rFonts w:eastAsia="SimSun"/>
      <w:color w:val="auto"/>
      <w:kern w:val="0"/>
      <w:sz w:val="20"/>
      <w:szCs w:val="20"/>
      <w:lang w:bidi="hi-IN"/>
    </w:rPr>
  </w:style>
  <w:style w:type="paragraph" w:customStyle="1" w:styleId="podnaslov">
    <w:name w:val="podnaslov"/>
    <w:basedOn w:val="text"/>
    <w:rsid w:val="00601855"/>
    <w:pPr>
      <w:widowControl/>
      <w:overflowPunct w:val="0"/>
      <w:autoSpaceDE w:val="0"/>
      <w:spacing w:before="120" w:line="240" w:lineRule="auto"/>
      <w:jc w:val="left"/>
      <w:textAlignment w:val="baseline"/>
    </w:pPr>
    <w:rPr>
      <w:rFonts w:ascii="Swiss-Roman" w:hAnsi="Swiss-Roman" w:cs="Swiss-Roman"/>
      <w:i/>
      <w:caps/>
      <w:sz w:val="22"/>
      <w:lang w:val="en-US"/>
    </w:rPr>
  </w:style>
  <w:style w:type="paragraph" w:customStyle="1" w:styleId="Style66">
    <w:name w:val="Style66"/>
    <w:basedOn w:val="Normal"/>
    <w:rsid w:val="00601855"/>
    <w:pPr>
      <w:widowControl w:val="0"/>
      <w:suppressAutoHyphens w:val="0"/>
      <w:autoSpaceDE w:val="0"/>
      <w:spacing w:line="281" w:lineRule="exact"/>
      <w:ind w:hanging="749"/>
    </w:pPr>
    <w:rPr>
      <w:rFonts w:eastAsia="SimSun"/>
      <w:color w:val="auto"/>
      <w:kern w:val="0"/>
      <w:sz w:val="20"/>
      <w:szCs w:val="20"/>
      <w:lang w:bidi="hi-IN"/>
    </w:rPr>
  </w:style>
  <w:style w:type="paragraph" w:customStyle="1" w:styleId="Sadrzaj1">
    <w:name w:val="Sadrzaj1"/>
    <w:basedOn w:val="Normal"/>
    <w:rsid w:val="00601855"/>
    <w:pPr>
      <w:widowControl w:val="0"/>
      <w:tabs>
        <w:tab w:val="left" w:pos="720"/>
      </w:tabs>
      <w:suppressAutoHyphens w:val="0"/>
      <w:spacing w:before="240" w:after="240" w:line="240" w:lineRule="auto"/>
      <w:jc w:val="both"/>
    </w:pPr>
    <w:rPr>
      <w:rFonts w:eastAsia="SimSun"/>
      <w:color w:val="auto"/>
      <w:kern w:val="0"/>
      <w:sz w:val="20"/>
      <w:szCs w:val="20"/>
      <w:lang w:bidi="hi-IN"/>
    </w:rPr>
  </w:style>
  <w:style w:type="paragraph" w:customStyle="1" w:styleId="Heading11">
    <w:name w:val="Heading #1"/>
    <w:basedOn w:val="Normal"/>
    <w:rsid w:val="00601855"/>
    <w:pPr>
      <w:widowControl w:val="0"/>
      <w:shd w:val="clear" w:color="auto" w:fill="FFFFFF"/>
      <w:suppressAutoHyphens w:val="0"/>
      <w:spacing w:after="180" w:line="0" w:lineRule="atLeast"/>
      <w:ind w:hanging="1700"/>
    </w:pPr>
    <w:rPr>
      <w:rFonts w:eastAsia="SimSun"/>
      <w:kern w:val="0"/>
      <w:sz w:val="23"/>
      <w:szCs w:val="23"/>
      <w:shd w:val="clear" w:color="auto" w:fill="FFFFFF"/>
      <w:lang w:bidi="hi-IN"/>
    </w:rPr>
  </w:style>
  <w:style w:type="paragraph" w:customStyle="1" w:styleId="A3">
    <w:name w:val="A3"/>
    <w:basedOn w:val="Heading3"/>
    <w:rsid w:val="00601855"/>
    <w:pPr>
      <w:tabs>
        <w:tab w:val="clear" w:pos="0"/>
      </w:tabs>
      <w:suppressAutoHyphens w:val="0"/>
      <w:spacing w:before="120" w:after="120" w:line="240" w:lineRule="auto"/>
      <w:ind w:left="357" w:hanging="357"/>
      <w:jc w:val="both"/>
    </w:pPr>
    <w:rPr>
      <w:bCs w:val="0"/>
      <w:color w:val="auto"/>
    </w:rPr>
  </w:style>
  <w:style w:type="paragraph" w:customStyle="1" w:styleId="Style5">
    <w:name w:val="Style5"/>
    <w:basedOn w:val="Normal"/>
    <w:uiPriority w:val="99"/>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msonormalcxspmiddle">
    <w:name w:val="msonormalcxspmiddle"/>
    <w:basedOn w:val="Normal"/>
    <w:rsid w:val="00601855"/>
    <w:pPr>
      <w:widowControl w:val="0"/>
      <w:suppressAutoHyphens w:val="0"/>
      <w:spacing w:before="280" w:after="280" w:line="240" w:lineRule="auto"/>
    </w:pPr>
    <w:rPr>
      <w:rFonts w:eastAsia="SimSun"/>
      <w:color w:val="auto"/>
      <w:kern w:val="0"/>
      <w:sz w:val="20"/>
      <w:szCs w:val="20"/>
      <w:lang w:bidi="hi-IN"/>
    </w:rPr>
  </w:style>
  <w:style w:type="paragraph" w:customStyle="1" w:styleId="Style24">
    <w:name w:val="Style24"/>
    <w:basedOn w:val="Normal"/>
    <w:rsid w:val="00601855"/>
    <w:pPr>
      <w:widowControl w:val="0"/>
      <w:suppressAutoHyphens w:val="0"/>
      <w:autoSpaceDE w:val="0"/>
      <w:spacing w:line="230" w:lineRule="exact"/>
      <w:ind w:hanging="101"/>
    </w:pPr>
    <w:rPr>
      <w:rFonts w:eastAsia="SimSun"/>
      <w:color w:val="auto"/>
      <w:kern w:val="0"/>
      <w:sz w:val="20"/>
      <w:szCs w:val="20"/>
      <w:lang w:bidi="hi-IN"/>
    </w:rPr>
  </w:style>
  <w:style w:type="paragraph" w:customStyle="1" w:styleId="a0">
    <w:name w:val="Нормал"/>
    <w:basedOn w:val="Normal"/>
    <w:rsid w:val="00601855"/>
    <w:pPr>
      <w:widowControl w:val="0"/>
      <w:tabs>
        <w:tab w:val="left" w:pos="851"/>
      </w:tabs>
      <w:suppressAutoHyphens w:val="0"/>
      <w:spacing w:before="120" w:line="240" w:lineRule="auto"/>
      <w:ind w:left="67"/>
      <w:jc w:val="both"/>
    </w:pPr>
    <w:rPr>
      <w:rFonts w:ascii="Arial" w:eastAsia="SimSun" w:hAnsi="Arial" w:cs="Arial"/>
      <w:kern w:val="0"/>
      <w:sz w:val="28"/>
      <w:szCs w:val="28"/>
      <w:lang w:bidi="hi-IN"/>
    </w:rPr>
  </w:style>
  <w:style w:type="paragraph" w:customStyle="1" w:styleId="Sadrzaj2">
    <w:name w:val="Sadrzaj2"/>
    <w:basedOn w:val="Normal"/>
    <w:rsid w:val="00601855"/>
    <w:pPr>
      <w:widowControl w:val="0"/>
      <w:tabs>
        <w:tab w:val="left" w:pos="1080"/>
      </w:tabs>
      <w:suppressAutoHyphens w:val="0"/>
      <w:spacing w:line="240" w:lineRule="auto"/>
      <w:ind w:left="720"/>
      <w:jc w:val="both"/>
    </w:pPr>
    <w:rPr>
      <w:rFonts w:eastAsia="SimSun"/>
      <w:color w:val="auto"/>
      <w:kern w:val="0"/>
      <w:sz w:val="20"/>
      <w:szCs w:val="20"/>
      <w:lang w:bidi="hi-IN"/>
    </w:rPr>
  </w:style>
  <w:style w:type="paragraph" w:customStyle="1" w:styleId="tekst">
    <w:name w:val="tekst"/>
    <w:basedOn w:val="Normal"/>
    <w:rsid w:val="00601855"/>
    <w:pPr>
      <w:widowControl w:val="0"/>
      <w:suppressAutoHyphens w:val="0"/>
      <w:spacing w:line="240" w:lineRule="auto"/>
      <w:ind w:left="500" w:right="500" w:firstLine="240"/>
      <w:jc w:val="both"/>
    </w:pPr>
    <w:rPr>
      <w:rFonts w:eastAsia="SimSun"/>
      <w:color w:val="auto"/>
      <w:kern w:val="0"/>
      <w:sz w:val="20"/>
      <w:szCs w:val="20"/>
      <w:lang w:bidi="hi-IN"/>
    </w:rPr>
  </w:style>
  <w:style w:type="paragraph" w:customStyle="1" w:styleId="Style14">
    <w:name w:val="Style14"/>
    <w:basedOn w:val="Normal"/>
    <w:rsid w:val="00601855"/>
    <w:pPr>
      <w:widowControl w:val="0"/>
      <w:suppressAutoHyphens w:val="0"/>
      <w:autoSpaceDE w:val="0"/>
      <w:spacing w:line="281" w:lineRule="exact"/>
      <w:jc w:val="both"/>
    </w:pPr>
    <w:rPr>
      <w:rFonts w:eastAsia="SimSun"/>
      <w:color w:val="auto"/>
      <w:kern w:val="0"/>
      <w:sz w:val="20"/>
      <w:szCs w:val="20"/>
      <w:lang w:bidi="hi-IN"/>
    </w:rPr>
  </w:style>
  <w:style w:type="paragraph" w:customStyle="1" w:styleId="Sadrzaj3">
    <w:name w:val="Sadrzaj3"/>
    <w:basedOn w:val="Normal"/>
    <w:rsid w:val="00601855"/>
    <w:pPr>
      <w:widowControl w:val="0"/>
      <w:tabs>
        <w:tab w:val="left" w:pos="2160"/>
      </w:tabs>
      <w:suppressAutoHyphens w:val="0"/>
      <w:spacing w:line="240" w:lineRule="auto"/>
      <w:ind w:left="1440"/>
      <w:jc w:val="both"/>
    </w:pPr>
    <w:rPr>
      <w:rFonts w:eastAsia="SimSun"/>
      <w:color w:val="auto"/>
      <w:kern w:val="0"/>
      <w:sz w:val="20"/>
      <w:szCs w:val="20"/>
      <w:lang w:bidi="hi-IN"/>
    </w:rPr>
  </w:style>
  <w:style w:type="paragraph" w:customStyle="1" w:styleId="Style63">
    <w:name w:val="Style63"/>
    <w:basedOn w:val="Normal"/>
    <w:rsid w:val="00601855"/>
    <w:pPr>
      <w:widowControl w:val="0"/>
      <w:suppressAutoHyphens w:val="0"/>
      <w:autoSpaceDE w:val="0"/>
      <w:spacing w:line="281" w:lineRule="exact"/>
      <w:ind w:hanging="274"/>
      <w:jc w:val="both"/>
    </w:pPr>
    <w:rPr>
      <w:rFonts w:eastAsia="SimSun"/>
      <w:color w:val="auto"/>
      <w:kern w:val="0"/>
      <w:sz w:val="20"/>
      <w:szCs w:val="20"/>
      <w:lang w:bidi="hi-IN"/>
    </w:rPr>
  </w:style>
  <w:style w:type="paragraph" w:customStyle="1" w:styleId="BodyTextIndent3CharChar">
    <w:name w:val="Body Text Indent 3 Char Char"/>
    <w:basedOn w:val="Normal"/>
    <w:rsid w:val="00601855"/>
    <w:pPr>
      <w:widowControl w:val="0"/>
      <w:suppressAutoHyphens w:val="0"/>
      <w:spacing w:after="120" w:line="240" w:lineRule="auto"/>
      <w:ind w:left="283"/>
      <w:jc w:val="both"/>
    </w:pPr>
    <w:rPr>
      <w:rFonts w:ascii="Arial Cirilica" w:eastAsia="SimSun" w:hAnsi="Arial Cirilica" w:cs="Arial Cirilica"/>
      <w:kern w:val="0"/>
      <w:sz w:val="16"/>
      <w:szCs w:val="16"/>
      <w:lang w:bidi="hi-IN"/>
    </w:rPr>
  </w:style>
  <w:style w:type="paragraph" w:customStyle="1" w:styleId="podnaslovi">
    <w:name w:val="podnaslovi"/>
    <w:basedOn w:val="Normal"/>
    <w:rsid w:val="00601855"/>
    <w:pPr>
      <w:widowControl w:val="0"/>
      <w:suppressAutoHyphens w:val="0"/>
      <w:spacing w:line="240" w:lineRule="auto"/>
      <w:jc w:val="both"/>
    </w:pPr>
    <w:rPr>
      <w:rFonts w:ascii="Verdana" w:eastAsia="SimSun" w:hAnsi="Verdana" w:cs="Verdana"/>
      <w:kern w:val="0"/>
      <w:sz w:val="20"/>
      <w:szCs w:val="20"/>
      <w:u w:val="single"/>
      <w:lang w:bidi="hi-IN"/>
    </w:rPr>
  </w:style>
  <w:style w:type="paragraph" w:customStyle="1" w:styleId="Style55">
    <w:name w:val="Style55"/>
    <w:basedOn w:val="Normal"/>
    <w:rsid w:val="00601855"/>
    <w:pPr>
      <w:widowControl w:val="0"/>
      <w:suppressAutoHyphens w:val="0"/>
      <w:autoSpaceDE w:val="0"/>
      <w:spacing w:line="274" w:lineRule="exact"/>
      <w:ind w:hanging="194"/>
    </w:pPr>
    <w:rPr>
      <w:rFonts w:eastAsia="SimSun"/>
      <w:color w:val="auto"/>
      <w:kern w:val="0"/>
      <w:sz w:val="20"/>
      <w:szCs w:val="20"/>
      <w:lang w:bidi="hi-IN"/>
    </w:rPr>
  </w:style>
  <w:style w:type="paragraph" w:customStyle="1" w:styleId="Style18">
    <w:name w:val="Style18"/>
    <w:basedOn w:val="Normal"/>
    <w:rsid w:val="00601855"/>
    <w:pPr>
      <w:widowControl w:val="0"/>
      <w:suppressAutoHyphens w:val="0"/>
      <w:autoSpaceDE w:val="0"/>
      <w:spacing w:line="554" w:lineRule="exact"/>
      <w:ind w:hanging="432"/>
    </w:pPr>
    <w:rPr>
      <w:rFonts w:eastAsia="SimSun"/>
      <w:color w:val="auto"/>
      <w:kern w:val="0"/>
      <w:sz w:val="20"/>
      <w:szCs w:val="20"/>
      <w:lang w:bidi="hi-IN"/>
    </w:rPr>
  </w:style>
  <w:style w:type="paragraph" w:customStyle="1" w:styleId="Style20">
    <w:name w:val="Style20"/>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36">
    <w:name w:val="Style36"/>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22">
    <w:name w:val="Style22"/>
    <w:basedOn w:val="Normal"/>
    <w:rsid w:val="00601855"/>
    <w:pPr>
      <w:widowControl w:val="0"/>
      <w:suppressAutoHyphens w:val="0"/>
      <w:autoSpaceDE w:val="0"/>
      <w:spacing w:line="274" w:lineRule="exact"/>
      <w:jc w:val="both"/>
    </w:pPr>
    <w:rPr>
      <w:rFonts w:eastAsia="SimSun"/>
      <w:color w:val="auto"/>
      <w:kern w:val="0"/>
      <w:sz w:val="20"/>
      <w:szCs w:val="20"/>
      <w:lang w:bidi="hi-IN"/>
    </w:rPr>
  </w:style>
  <w:style w:type="paragraph" w:customStyle="1" w:styleId="Style13">
    <w:name w:val="Style13"/>
    <w:basedOn w:val="Normal"/>
    <w:uiPriority w:val="99"/>
    <w:rsid w:val="00601855"/>
    <w:pPr>
      <w:widowControl w:val="0"/>
      <w:suppressAutoHyphens w:val="0"/>
      <w:autoSpaceDE w:val="0"/>
      <w:spacing w:line="277" w:lineRule="exact"/>
      <w:ind w:hanging="137"/>
    </w:pPr>
    <w:rPr>
      <w:rFonts w:eastAsia="SimSun"/>
      <w:color w:val="auto"/>
      <w:kern w:val="0"/>
      <w:sz w:val="20"/>
      <w:szCs w:val="20"/>
      <w:lang w:bidi="hi-IN"/>
    </w:rPr>
  </w:style>
  <w:style w:type="paragraph" w:customStyle="1" w:styleId="Style38">
    <w:name w:val="Style38"/>
    <w:basedOn w:val="Normal"/>
    <w:rsid w:val="00601855"/>
    <w:pPr>
      <w:widowControl w:val="0"/>
      <w:suppressAutoHyphens w:val="0"/>
      <w:autoSpaceDE w:val="0"/>
      <w:spacing w:line="277" w:lineRule="exact"/>
      <w:ind w:hanging="562"/>
    </w:pPr>
    <w:rPr>
      <w:rFonts w:eastAsia="SimSun"/>
      <w:color w:val="auto"/>
      <w:kern w:val="0"/>
      <w:sz w:val="20"/>
      <w:szCs w:val="20"/>
      <w:lang w:bidi="hi-IN"/>
    </w:rPr>
  </w:style>
  <w:style w:type="paragraph" w:customStyle="1" w:styleId="Style9">
    <w:name w:val="Style9"/>
    <w:basedOn w:val="Normal"/>
    <w:rsid w:val="00601855"/>
    <w:pPr>
      <w:widowControl w:val="0"/>
      <w:suppressAutoHyphens w:val="0"/>
      <w:autoSpaceDE w:val="0"/>
      <w:spacing w:line="238" w:lineRule="exact"/>
      <w:ind w:firstLine="1742"/>
    </w:pPr>
    <w:rPr>
      <w:rFonts w:eastAsia="SimSun"/>
      <w:color w:val="auto"/>
      <w:kern w:val="0"/>
      <w:sz w:val="20"/>
      <w:szCs w:val="20"/>
      <w:lang w:bidi="hi-IN"/>
    </w:rPr>
  </w:style>
  <w:style w:type="paragraph" w:customStyle="1" w:styleId="Style6">
    <w:name w:val="Style6"/>
    <w:basedOn w:val="Normal"/>
    <w:uiPriority w:val="99"/>
    <w:rsid w:val="00601855"/>
    <w:pPr>
      <w:widowControl w:val="0"/>
      <w:suppressAutoHyphens w:val="0"/>
      <w:autoSpaceDE w:val="0"/>
      <w:spacing w:line="274" w:lineRule="exact"/>
      <w:ind w:hanging="360"/>
      <w:jc w:val="both"/>
    </w:pPr>
    <w:rPr>
      <w:rFonts w:eastAsia="SimSun"/>
      <w:color w:val="auto"/>
      <w:kern w:val="0"/>
      <w:sz w:val="20"/>
      <w:szCs w:val="20"/>
      <w:lang w:bidi="hi-IN"/>
    </w:rPr>
  </w:style>
  <w:style w:type="paragraph" w:customStyle="1" w:styleId="Style29">
    <w:name w:val="Style29"/>
    <w:basedOn w:val="Normal"/>
    <w:rsid w:val="00601855"/>
    <w:pPr>
      <w:widowControl w:val="0"/>
      <w:suppressAutoHyphens w:val="0"/>
      <w:autoSpaceDE w:val="0"/>
      <w:spacing w:line="230" w:lineRule="exact"/>
      <w:ind w:firstLine="79"/>
    </w:pPr>
    <w:rPr>
      <w:rFonts w:eastAsia="SimSun"/>
      <w:color w:val="auto"/>
      <w:kern w:val="0"/>
      <w:sz w:val="20"/>
      <w:szCs w:val="20"/>
      <w:lang w:bidi="hi-IN"/>
    </w:rPr>
  </w:style>
  <w:style w:type="paragraph" w:customStyle="1" w:styleId="Style53">
    <w:name w:val="Style53"/>
    <w:basedOn w:val="Normal"/>
    <w:rsid w:val="00601855"/>
    <w:pPr>
      <w:widowControl w:val="0"/>
      <w:suppressAutoHyphens w:val="0"/>
      <w:autoSpaceDE w:val="0"/>
      <w:spacing w:line="842" w:lineRule="exact"/>
    </w:pPr>
    <w:rPr>
      <w:rFonts w:eastAsia="SimSun"/>
      <w:color w:val="auto"/>
      <w:kern w:val="0"/>
      <w:sz w:val="20"/>
      <w:szCs w:val="20"/>
      <w:lang w:bidi="hi-IN"/>
    </w:rPr>
  </w:style>
  <w:style w:type="paragraph" w:customStyle="1" w:styleId="Style42">
    <w:name w:val="Style42"/>
    <w:basedOn w:val="Normal"/>
    <w:rsid w:val="00601855"/>
    <w:pPr>
      <w:widowControl w:val="0"/>
      <w:suppressAutoHyphens w:val="0"/>
      <w:autoSpaceDE w:val="0"/>
      <w:spacing w:line="526" w:lineRule="exact"/>
      <w:ind w:firstLine="1001"/>
    </w:pPr>
    <w:rPr>
      <w:rFonts w:eastAsia="SimSun"/>
      <w:color w:val="auto"/>
      <w:kern w:val="0"/>
      <w:sz w:val="20"/>
      <w:szCs w:val="20"/>
      <w:lang w:bidi="hi-IN"/>
    </w:rPr>
  </w:style>
  <w:style w:type="paragraph" w:customStyle="1" w:styleId="Style43">
    <w:name w:val="Style43"/>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Style39">
    <w:name w:val="Style39"/>
    <w:basedOn w:val="Normal"/>
    <w:rsid w:val="00601855"/>
    <w:pPr>
      <w:widowControl w:val="0"/>
      <w:suppressAutoHyphens w:val="0"/>
      <w:autoSpaceDE w:val="0"/>
      <w:spacing w:line="240" w:lineRule="auto"/>
    </w:pPr>
    <w:rPr>
      <w:rFonts w:eastAsia="SimSun"/>
      <w:color w:val="auto"/>
      <w:kern w:val="0"/>
      <w:sz w:val="20"/>
      <w:szCs w:val="20"/>
      <w:lang w:bidi="hi-IN"/>
    </w:rPr>
  </w:style>
  <w:style w:type="paragraph" w:customStyle="1" w:styleId="normal0">
    <w:name w:val="normal"/>
    <w:basedOn w:val="Normal"/>
    <w:rsid w:val="00601855"/>
    <w:pPr>
      <w:widowControl w:val="0"/>
      <w:spacing w:before="280" w:after="280"/>
    </w:pPr>
    <w:rPr>
      <w:rFonts w:ascii="Arial" w:eastAsia="SimSun" w:hAnsi="Arial" w:cs="Arial"/>
      <w:kern w:val="0"/>
      <w:sz w:val="22"/>
      <w:szCs w:val="22"/>
      <w:lang w:bidi="hi-IN"/>
    </w:rPr>
  </w:style>
  <w:style w:type="paragraph" w:customStyle="1" w:styleId="p0">
    <w:name w:val="p0"/>
    <w:basedOn w:val="Normal"/>
    <w:rsid w:val="00601855"/>
    <w:pPr>
      <w:suppressAutoHyphens w:val="0"/>
      <w:spacing w:line="240" w:lineRule="auto"/>
    </w:pPr>
    <w:rPr>
      <w:rFonts w:eastAsia="SimSun"/>
      <w:color w:val="auto"/>
      <w:kern w:val="0"/>
      <w:lang w:eastAsia="zh-CN"/>
    </w:rPr>
  </w:style>
  <w:style w:type="paragraph" w:customStyle="1" w:styleId="Default">
    <w:name w:val="Default"/>
    <w:rsid w:val="0060185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8">
    <w:name w:val="Style8"/>
    <w:basedOn w:val="Normal"/>
    <w:uiPriority w:val="99"/>
    <w:rsid w:val="00601855"/>
    <w:pPr>
      <w:widowControl w:val="0"/>
      <w:suppressAutoHyphens w:val="0"/>
      <w:autoSpaceDE w:val="0"/>
      <w:autoSpaceDN w:val="0"/>
      <w:adjustRightInd w:val="0"/>
      <w:spacing w:line="250" w:lineRule="exact"/>
      <w:ind w:firstLine="562"/>
    </w:pPr>
    <w:rPr>
      <w:rFonts w:eastAsia="Times New Roman"/>
      <w:color w:val="auto"/>
      <w:kern w:val="0"/>
      <w:lang w:eastAsia="en-US"/>
    </w:rPr>
  </w:style>
  <w:style w:type="character" w:customStyle="1" w:styleId="FontStyle60">
    <w:name w:val="Font Style60"/>
    <w:uiPriority w:val="99"/>
    <w:rsid w:val="00601855"/>
    <w:rPr>
      <w:rFonts w:ascii="Times New Roman" w:hAnsi="Times New Roman" w:cs="Times New Roman"/>
      <w:sz w:val="20"/>
      <w:szCs w:val="20"/>
    </w:rPr>
  </w:style>
  <w:style w:type="character" w:customStyle="1" w:styleId="FontStyle57">
    <w:name w:val="Font Style57"/>
    <w:uiPriority w:val="99"/>
    <w:rsid w:val="00601855"/>
    <w:rPr>
      <w:rFonts w:ascii="Times New Roman" w:hAnsi="Times New Roman" w:cs="Times New Roman"/>
      <w:b/>
      <w:bCs/>
      <w:sz w:val="20"/>
      <w:szCs w:val="20"/>
    </w:rPr>
  </w:style>
  <w:style w:type="paragraph" w:customStyle="1" w:styleId="stil1tekst">
    <w:name w:val="stil_1tekst"/>
    <w:basedOn w:val="Normal"/>
    <w:rsid w:val="00601855"/>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sac.com" TargetMode="External"/><Relationship Id="rId13"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mailto:nmilutinovic@vrsac.org.rs" TargetMode="External"/><Relationship Id="rId12" Type="http://schemas.openxmlformats.org/officeDocument/2006/relationships/hyperlink" Target="http://www.sepa.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rtal.ujn.gov.rs" TargetMode="External"/><Relationship Id="rId11" Type="http://schemas.openxmlformats.org/officeDocument/2006/relationships/hyperlink" Target="http://www.poreskauprava.gov.rs/" TargetMode="External"/><Relationship Id="rId5" Type="http://schemas.openxmlformats.org/officeDocument/2006/relationships/hyperlink" Target="http://www.vrsac." TargetMode="External"/><Relationship Id="rId15" Type="http://schemas.openxmlformats.org/officeDocument/2006/relationships/fontTable" Target="fontTable.xml"/><Relationship Id="rId10" Type="http://schemas.openxmlformats.org/officeDocument/2006/relationships/hyperlink" Target="mailto:nmilutinovic@vrsac.org.rs" TargetMode="External"/><Relationship Id="rId4" Type="http://schemas.openxmlformats.org/officeDocument/2006/relationships/webSettings" Target="webSettings.xml"/><Relationship Id="rId9" Type="http://schemas.openxmlformats.org/officeDocument/2006/relationships/hyperlink" Target="http://www.portal.ujn.gov.rs" TargetMode="External"/><Relationship Id="rId14" Type="http://schemas.openxmlformats.org/officeDocument/2006/relationships/hyperlink" Target="mailto:nmilutin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nmilutinovic</cp:lastModifiedBy>
  <cp:revision>12</cp:revision>
  <dcterms:created xsi:type="dcterms:W3CDTF">2017-10-10T10:58:00Z</dcterms:created>
  <dcterms:modified xsi:type="dcterms:W3CDTF">2017-10-10T12:11:00Z</dcterms:modified>
</cp:coreProperties>
</file>